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id w:val="1692420811"/>
        <w:docPartObj>
          <w:docPartGallery w:val="Cover Pages"/>
          <w:docPartUnique/>
        </w:docPartObj>
      </w:sdtPr>
      <w:sdtEndPr>
        <w:rPr>
          <w:b/>
          <w:sz w:val="24"/>
          <w:szCs w:val="24"/>
          <w:lang w:val="en-US"/>
        </w:rPr>
      </w:sdtEndPr>
      <w:sdtContent>
        <w:p w:rsidR="00043752" w:rsidRDefault="00043752"/>
        <w:tbl>
          <w:tblPr>
            <w:tblpPr w:leftFromText="187" w:rightFromText="187" w:horzAnchor="margin" w:tblpXSpec="right" w:tblpYSpec="top"/>
            <w:tblW w:w="2000" w:type="pct"/>
            <w:tblBorders>
              <w:top w:val="single" w:sz="36" w:space="0" w:color="9BBB59" w:themeColor="accent3"/>
              <w:bottom w:val="single" w:sz="36" w:space="0" w:color="9BBB59" w:themeColor="accent3"/>
              <w:insideH w:val="single" w:sz="36" w:space="0" w:color="9BBB59" w:themeColor="accent3"/>
            </w:tblBorders>
            <w:tblCellMar>
              <w:top w:w="360" w:type="dxa"/>
              <w:left w:w="115" w:type="dxa"/>
              <w:bottom w:w="360" w:type="dxa"/>
              <w:right w:w="115" w:type="dxa"/>
            </w:tblCellMar>
            <w:tblLook w:val="04A0" w:firstRow="1" w:lastRow="0" w:firstColumn="1" w:lastColumn="0" w:noHBand="0" w:noVBand="1"/>
          </w:tblPr>
          <w:tblGrid>
            <w:gridCol w:w="3902"/>
          </w:tblGrid>
          <w:tr w:rsidR="00043752">
            <w:sdt>
              <w:sdtPr>
                <w:rPr>
                  <w:rFonts w:asciiTheme="majorHAnsi" w:eastAsiaTheme="majorEastAsia" w:hAnsiTheme="majorHAnsi" w:cstheme="majorBidi"/>
                  <w:sz w:val="72"/>
                  <w:szCs w:val="72"/>
                </w:rPr>
                <w:alias w:val="Title"/>
                <w:id w:val="13553149"/>
                <w:dataBinding w:prefixMappings="xmlns:ns0='http://schemas.openxmlformats.org/package/2006/metadata/core-properties' xmlns:ns1='http://purl.org/dc/elements/1.1/'" w:xpath="/ns0:coreProperties[1]/ns1:title[1]" w:storeItemID="{6C3C8BC8-F283-45AE-878A-BAB7291924A1}"/>
                <w:text/>
              </w:sdtPr>
              <w:sdtEndPr/>
              <w:sdtContent>
                <w:tc>
                  <w:tcPr>
                    <w:tcW w:w="0" w:type="auto"/>
                  </w:tcPr>
                  <w:p w:rsidR="00043752" w:rsidRDefault="00043752" w:rsidP="00043752">
                    <w:pPr>
                      <w:pStyle w:val="NoSpacing"/>
                      <w:rPr>
                        <w:rFonts w:asciiTheme="majorHAnsi" w:eastAsiaTheme="majorEastAsia" w:hAnsiTheme="majorHAnsi" w:cstheme="majorBidi"/>
                        <w:sz w:val="72"/>
                        <w:szCs w:val="72"/>
                      </w:rPr>
                    </w:pPr>
                    <w:r>
                      <w:rPr>
                        <w:rFonts w:asciiTheme="majorHAnsi" w:eastAsiaTheme="majorEastAsia" w:hAnsiTheme="majorHAnsi" w:cstheme="majorBidi"/>
                        <w:sz w:val="72"/>
                        <w:szCs w:val="72"/>
                      </w:rPr>
                      <w:t>Microsoft Office  Excel</w:t>
                    </w:r>
                  </w:p>
                </w:tc>
              </w:sdtContent>
            </w:sdt>
          </w:tr>
          <w:tr w:rsidR="00043752">
            <w:sdt>
              <w:sdtPr>
                <w:rPr>
                  <w:sz w:val="40"/>
                  <w:szCs w:val="40"/>
                </w:rPr>
                <w:alias w:val="Subtitle"/>
                <w:id w:val="13553153"/>
                <w:dataBinding w:prefixMappings="xmlns:ns0='http://schemas.openxmlformats.org/package/2006/metadata/core-properties' xmlns:ns1='http://purl.org/dc/elements/1.1/'" w:xpath="/ns0:coreProperties[1]/ns1:subject[1]" w:storeItemID="{6C3C8BC8-F283-45AE-878A-BAB7291924A1}"/>
                <w:text/>
              </w:sdtPr>
              <w:sdtEndPr/>
              <w:sdtContent>
                <w:tc>
                  <w:tcPr>
                    <w:tcW w:w="0" w:type="auto"/>
                  </w:tcPr>
                  <w:p w:rsidR="00043752" w:rsidRDefault="00043752" w:rsidP="00043752">
                    <w:pPr>
                      <w:pStyle w:val="NoSpacing"/>
                      <w:rPr>
                        <w:sz w:val="40"/>
                        <w:szCs w:val="40"/>
                      </w:rPr>
                    </w:pPr>
                    <w:r>
                      <w:rPr>
                        <w:sz w:val="40"/>
                        <w:szCs w:val="40"/>
                      </w:rPr>
                      <w:t>Skripta sa vežbama</w:t>
                    </w:r>
                  </w:p>
                </w:tc>
              </w:sdtContent>
            </w:sdt>
          </w:tr>
          <w:tr w:rsidR="00043752">
            <w:tc>
              <w:tcPr>
                <w:tcW w:w="0" w:type="auto"/>
              </w:tcPr>
              <w:p w:rsidR="00043752" w:rsidRPr="00563976" w:rsidRDefault="00043752">
                <w:pPr>
                  <w:pStyle w:val="NoSpacing"/>
                  <w:rPr>
                    <w:sz w:val="28"/>
                    <w:szCs w:val="28"/>
                    <w:lang w:val="es-ES"/>
                  </w:rPr>
                </w:pPr>
                <w:bookmarkStart w:id="0" w:name="_GoBack"/>
                <w:bookmarkEnd w:id="0"/>
              </w:p>
            </w:tc>
          </w:tr>
        </w:tbl>
        <w:p w:rsidR="00043752" w:rsidRDefault="00043752"/>
        <w:p w:rsidR="00043752" w:rsidRDefault="00043752">
          <w:pPr>
            <w:rPr>
              <w:b/>
              <w:sz w:val="24"/>
              <w:szCs w:val="24"/>
              <w:lang w:val="en-US"/>
            </w:rPr>
          </w:pPr>
          <w:r w:rsidRPr="00563976">
            <w:rPr>
              <w:b/>
              <w:sz w:val="24"/>
              <w:szCs w:val="24"/>
              <w:lang w:val="es-ES"/>
            </w:rPr>
            <w:br w:type="page"/>
          </w:r>
        </w:p>
      </w:sdtContent>
    </w:sdt>
    <w:p w:rsidR="0008162B" w:rsidRDefault="0008162B" w:rsidP="001E3E9E">
      <w:pPr>
        <w:pStyle w:val="Heading1"/>
        <w:jc w:val="center"/>
        <w:rPr>
          <w:rFonts w:asciiTheme="minorHAnsi" w:hAnsiTheme="minorHAnsi"/>
          <w:color w:val="auto"/>
          <w:sz w:val="24"/>
          <w:lang w:val="en-US"/>
        </w:rPr>
      </w:pPr>
      <w:r w:rsidRPr="001E3E9E">
        <w:rPr>
          <w:rFonts w:asciiTheme="minorHAnsi" w:hAnsiTheme="minorHAnsi"/>
          <w:color w:val="auto"/>
          <w:sz w:val="24"/>
          <w:lang w:val="en-US"/>
        </w:rPr>
        <w:lastRenderedPageBreak/>
        <w:t>STAROVANJE EXCELA</w:t>
      </w:r>
    </w:p>
    <w:p w:rsidR="001E3E9E" w:rsidRPr="001E3E9E" w:rsidRDefault="001E3E9E" w:rsidP="001E3E9E">
      <w:pPr>
        <w:spacing w:after="0"/>
        <w:rPr>
          <w:lang w:val="en-US"/>
        </w:rPr>
      </w:pPr>
    </w:p>
    <w:p w:rsidR="0008162B" w:rsidRPr="00E2235E" w:rsidRDefault="0008162B" w:rsidP="0008162B">
      <w:pPr>
        <w:spacing w:after="0"/>
        <w:rPr>
          <w:szCs w:val="24"/>
          <w:lang w:val="en-US"/>
        </w:rPr>
      </w:pPr>
      <w:r w:rsidRPr="00E2235E">
        <w:rPr>
          <w:rFonts w:eastAsia="Times New Roman" w:cstheme="minorHAnsi"/>
        </w:rPr>
        <w:t>Microsft Excel je deo Office paketa koji služi za izradu tabela i izračunavanje matematičih proračuna.</w:t>
      </w:r>
    </w:p>
    <w:p w:rsidR="0008162B" w:rsidRPr="00563976" w:rsidRDefault="0008162B" w:rsidP="001E3E9E">
      <w:pPr>
        <w:rPr>
          <w:szCs w:val="24"/>
          <w:lang w:val="es-ES"/>
        </w:rPr>
      </w:pPr>
      <w:r w:rsidRPr="00563976">
        <w:rPr>
          <w:szCs w:val="24"/>
          <w:lang w:val="es-ES"/>
        </w:rPr>
        <w:t>Excel možemo startovati na dva načina. Prvi način je da dva puta kliknemo na ikonicu Microsoft Office Excel , a drugi način je preko dugmeta Start/ Programs/Microsoft Office/Microsoft Office Excel.</w:t>
      </w:r>
    </w:p>
    <w:p w:rsidR="001E3E9E" w:rsidRPr="00563976" w:rsidRDefault="001E3E9E" w:rsidP="001E3E9E">
      <w:pPr>
        <w:spacing w:after="0" w:line="240" w:lineRule="auto"/>
        <w:rPr>
          <w:szCs w:val="24"/>
          <w:lang w:val="es-ES"/>
        </w:rPr>
      </w:pPr>
    </w:p>
    <w:p w:rsidR="0008162B" w:rsidRDefault="0008162B" w:rsidP="001E3E9E">
      <w:pPr>
        <w:pStyle w:val="Heading2"/>
        <w:jc w:val="center"/>
        <w:rPr>
          <w:rFonts w:asciiTheme="minorHAnsi" w:hAnsiTheme="minorHAnsi"/>
          <w:color w:val="auto"/>
          <w:sz w:val="24"/>
          <w:szCs w:val="24"/>
        </w:rPr>
      </w:pPr>
      <w:r w:rsidRPr="001E3E9E">
        <w:rPr>
          <w:rFonts w:asciiTheme="minorHAnsi" w:hAnsiTheme="minorHAnsi"/>
          <w:color w:val="auto"/>
          <w:sz w:val="24"/>
          <w:szCs w:val="24"/>
        </w:rPr>
        <w:t>DELOVI PROZORA PROGRAMA</w:t>
      </w:r>
    </w:p>
    <w:p w:rsidR="001E3E9E" w:rsidRPr="001E3E9E" w:rsidRDefault="001E3E9E" w:rsidP="001E3E9E">
      <w:pPr>
        <w:spacing w:after="0"/>
      </w:pPr>
    </w:p>
    <w:p w:rsidR="009429A8" w:rsidRPr="00E2235E" w:rsidRDefault="009429A8" w:rsidP="009429A8">
      <w:pPr>
        <w:spacing w:after="0" w:line="280" w:lineRule="atLeast"/>
        <w:textAlignment w:val="baseline"/>
        <w:outlineLvl w:val="1"/>
        <w:rPr>
          <w:rFonts w:eastAsia="Times New Roman" w:cstheme="minorHAnsi"/>
        </w:rPr>
      </w:pPr>
      <w:r w:rsidRPr="00E2235E">
        <w:rPr>
          <w:rFonts w:eastAsia="Times New Roman" w:cstheme="minorHAnsi"/>
        </w:rPr>
        <w:t>Osnovni elementi prozora ovog programa:</w:t>
      </w:r>
    </w:p>
    <w:p w:rsidR="009429A8" w:rsidRPr="00E2235E" w:rsidRDefault="009429A8" w:rsidP="008339AF">
      <w:pPr>
        <w:numPr>
          <w:ilvl w:val="0"/>
          <w:numId w:val="1"/>
        </w:numPr>
        <w:spacing w:after="0" w:line="280" w:lineRule="atLeast"/>
        <w:ind w:left="426" w:right="-108"/>
        <w:textAlignment w:val="baseline"/>
        <w:rPr>
          <w:rFonts w:eastAsia="Times New Roman" w:cstheme="minorHAnsi"/>
        </w:rPr>
      </w:pPr>
      <w:r w:rsidRPr="00E2235E">
        <w:rPr>
          <w:rFonts w:eastAsia="Times New Roman" w:cstheme="minorHAnsi"/>
        </w:rPr>
        <w:t>Najveći deo – radni prozor na kome se vidi radna tabela</w:t>
      </w:r>
    </w:p>
    <w:p w:rsidR="009429A8" w:rsidRPr="00E2235E" w:rsidRDefault="006C7746" w:rsidP="008339AF">
      <w:pPr>
        <w:numPr>
          <w:ilvl w:val="0"/>
          <w:numId w:val="1"/>
        </w:numPr>
        <w:spacing w:after="0" w:line="280" w:lineRule="atLeast"/>
        <w:ind w:left="426" w:right="-108"/>
        <w:textAlignment w:val="baseline"/>
        <w:rPr>
          <w:rFonts w:eastAsia="Times New Roman" w:cstheme="minorHAnsi"/>
        </w:rPr>
      </w:pPr>
      <w:r w:rsidRPr="00E2235E">
        <w:rPr>
          <w:rFonts w:eastAsia="Times New Roman" w:cstheme="minorHAnsi"/>
          <w:b/>
        </w:rPr>
        <w:t>N</w:t>
      </w:r>
      <w:r w:rsidR="009429A8" w:rsidRPr="00E2235E">
        <w:rPr>
          <w:rFonts w:eastAsia="Times New Roman" w:cstheme="minorHAnsi"/>
          <w:b/>
        </w:rPr>
        <w:t>aslovna</w:t>
      </w:r>
      <w:r w:rsidR="009429A8" w:rsidRPr="00E2235E">
        <w:rPr>
          <w:rFonts w:eastAsia="Times New Roman" w:cstheme="minorHAnsi"/>
        </w:rPr>
        <w:t>, </w:t>
      </w:r>
      <w:r w:rsidR="009429A8" w:rsidRPr="00E2235E">
        <w:rPr>
          <w:rFonts w:eastAsia="Times New Roman" w:cstheme="minorHAnsi"/>
          <w:b/>
          <w:bCs/>
        </w:rPr>
        <w:t>linija zaglavlja</w:t>
      </w:r>
      <w:r w:rsidR="009429A8" w:rsidRPr="00E2235E">
        <w:rPr>
          <w:rFonts w:eastAsia="Times New Roman" w:cstheme="minorHAnsi"/>
        </w:rPr>
        <w:t> u kojoj se nalazi naziv dokumanta i programa </w:t>
      </w:r>
      <w:r w:rsidR="009429A8" w:rsidRPr="00E2235E">
        <w:rPr>
          <w:rFonts w:eastAsia="Times New Roman" w:cstheme="minorHAnsi"/>
          <w:b/>
          <w:bCs/>
        </w:rPr>
        <w:t>(Microsoft Excel-Book1)</w:t>
      </w:r>
    </w:p>
    <w:p w:rsidR="009429A8" w:rsidRPr="00E2235E" w:rsidRDefault="009429A8" w:rsidP="008339AF">
      <w:pPr>
        <w:numPr>
          <w:ilvl w:val="0"/>
          <w:numId w:val="1"/>
        </w:numPr>
        <w:spacing w:after="0" w:line="280" w:lineRule="atLeast"/>
        <w:ind w:left="426" w:right="-108"/>
        <w:textAlignment w:val="baseline"/>
        <w:rPr>
          <w:rFonts w:eastAsia="Times New Roman" w:cstheme="minorHAnsi"/>
        </w:rPr>
      </w:pPr>
      <w:r w:rsidRPr="00E2235E">
        <w:rPr>
          <w:rFonts w:eastAsia="Times New Roman" w:cstheme="minorHAnsi"/>
        </w:rPr>
        <w:t>Ispod se nalazi </w:t>
      </w:r>
      <w:r w:rsidRPr="00E2235E">
        <w:rPr>
          <w:rFonts w:eastAsia="Times New Roman" w:cstheme="minorHAnsi"/>
          <w:b/>
          <w:bCs/>
        </w:rPr>
        <w:t>linija menija</w:t>
      </w:r>
      <w:r w:rsidR="006C7746" w:rsidRPr="00E2235E">
        <w:rPr>
          <w:rFonts w:eastAsia="Times New Roman" w:cstheme="minorHAnsi"/>
          <w:b/>
          <w:bCs/>
        </w:rPr>
        <w:t>  - File, Insert, Page Layout, Formulas</w:t>
      </w:r>
      <w:r w:rsidRPr="00E2235E">
        <w:rPr>
          <w:rFonts w:eastAsia="Times New Roman" w:cstheme="minorHAnsi"/>
          <w:b/>
          <w:bCs/>
        </w:rPr>
        <w:t>….</w:t>
      </w:r>
    </w:p>
    <w:p w:rsidR="006C7746" w:rsidRPr="00E2235E" w:rsidRDefault="009429A8" w:rsidP="008339AF">
      <w:pPr>
        <w:numPr>
          <w:ilvl w:val="0"/>
          <w:numId w:val="1"/>
        </w:numPr>
        <w:spacing w:after="0" w:line="280" w:lineRule="atLeast"/>
        <w:ind w:left="426" w:right="-108"/>
        <w:textAlignment w:val="baseline"/>
        <w:rPr>
          <w:rFonts w:eastAsia="Times New Roman" w:cstheme="minorHAnsi"/>
        </w:rPr>
      </w:pPr>
      <w:r w:rsidRPr="00E2235E">
        <w:rPr>
          <w:rFonts w:eastAsia="Times New Roman" w:cstheme="minorHAnsi"/>
          <w:b/>
          <w:bCs/>
        </w:rPr>
        <w:t>Linija sa alatkama</w:t>
      </w:r>
    </w:p>
    <w:p w:rsidR="009429A8" w:rsidRPr="00E2235E" w:rsidRDefault="009429A8" w:rsidP="008339AF">
      <w:pPr>
        <w:numPr>
          <w:ilvl w:val="0"/>
          <w:numId w:val="1"/>
        </w:numPr>
        <w:spacing w:after="0" w:line="280" w:lineRule="atLeast"/>
        <w:ind w:left="426" w:right="-108"/>
        <w:textAlignment w:val="baseline"/>
        <w:rPr>
          <w:rFonts w:eastAsia="Times New Roman" w:cstheme="minorHAnsi"/>
        </w:rPr>
      </w:pPr>
      <w:r w:rsidRPr="00E2235E">
        <w:rPr>
          <w:rFonts w:eastAsia="Times New Roman" w:cstheme="minorHAnsi"/>
          <w:b/>
          <w:bCs/>
        </w:rPr>
        <w:t>Linija formula – </w:t>
      </w:r>
      <w:r w:rsidRPr="00E2235E">
        <w:rPr>
          <w:rFonts w:eastAsia="Times New Roman" w:cstheme="minorHAnsi"/>
        </w:rPr>
        <w:t>u levom delu se nalazi adresa ćelije  a u desnom ispisana je sadržina ćelije</w:t>
      </w:r>
    </w:p>
    <w:p w:rsidR="009429A8" w:rsidRPr="00E2235E" w:rsidRDefault="009429A8" w:rsidP="008339AF">
      <w:pPr>
        <w:numPr>
          <w:ilvl w:val="0"/>
          <w:numId w:val="1"/>
        </w:numPr>
        <w:spacing w:after="0" w:line="280" w:lineRule="atLeast"/>
        <w:ind w:left="426" w:right="-108"/>
        <w:textAlignment w:val="baseline"/>
        <w:rPr>
          <w:rFonts w:eastAsia="Times New Roman" w:cstheme="minorHAnsi"/>
        </w:rPr>
      </w:pPr>
      <w:r w:rsidRPr="00E2235E">
        <w:rPr>
          <w:rFonts w:eastAsia="Times New Roman" w:cstheme="minorHAnsi"/>
          <w:b/>
          <w:bCs/>
        </w:rPr>
        <w:t>Skrol trake -</w:t>
      </w:r>
      <w:r w:rsidRPr="00E2235E">
        <w:rPr>
          <w:rFonts w:eastAsia="Times New Roman" w:cstheme="minorHAnsi"/>
        </w:rPr>
        <w:t> po horizontali i vertikali</w:t>
      </w:r>
    </w:p>
    <w:p w:rsidR="009429A8" w:rsidRPr="00563976" w:rsidRDefault="009429A8" w:rsidP="008339AF">
      <w:pPr>
        <w:pStyle w:val="NormalWeb"/>
        <w:numPr>
          <w:ilvl w:val="0"/>
          <w:numId w:val="1"/>
        </w:numPr>
        <w:spacing w:before="0" w:beforeAutospacing="0" w:after="0" w:afterAutospacing="0"/>
        <w:ind w:left="426"/>
        <w:rPr>
          <w:rFonts w:asciiTheme="minorHAnsi" w:hAnsiTheme="minorHAnsi" w:cs="Arial"/>
          <w:sz w:val="22"/>
          <w:szCs w:val="22"/>
          <w:lang w:val="es-ES"/>
        </w:rPr>
      </w:pPr>
      <w:r w:rsidRPr="00563976">
        <w:rPr>
          <w:rFonts w:asciiTheme="minorHAnsi" w:hAnsiTheme="minorHAnsi" w:cstheme="minorHAnsi"/>
          <w:b/>
          <w:bCs/>
          <w:sz w:val="22"/>
          <w:szCs w:val="22"/>
          <w:lang w:val="es-ES"/>
        </w:rPr>
        <w:t>Statusna linija – </w:t>
      </w:r>
      <w:r w:rsidR="006C7746" w:rsidRPr="00563976">
        <w:rPr>
          <w:rFonts w:asciiTheme="minorHAnsi" w:hAnsiTheme="minorHAnsi" w:cstheme="minorHAnsi"/>
          <w:sz w:val="22"/>
          <w:szCs w:val="22"/>
          <w:lang w:val="es-ES"/>
        </w:rPr>
        <w:t> </w:t>
      </w:r>
      <w:r w:rsidR="006C7746" w:rsidRPr="00563976">
        <w:rPr>
          <w:rFonts w:asciiTheme="minorHAnsi" w:hAnsiTheme="minorHAnsi" w:cs="Arial"/>
          <w:sz w:val="22"/>
          <w:szCs w:val="22"/>
          <w:lang w:val="es-ES"/>
        </w:rPr>
        <w:t>poslednja linija</w:t>
      </w:r>
      <w:r w:rsidR="006C7746" w:rsidRPr="00563976">
        <w:rPr>
          <w:rFonts w:ascii="Calibri" w:hAnsi="Calibri" w:cs="Arial"/>
          <w:sz w:val="22"/>
          <w:szCs w:val="22"/>
          <w:lang w:val="es-ES"/>
        </w:rPr>
        <w:t xml:space="preserve">: ukazuje na broj strana u dokumentu, položaj kursora u dokumentu, jezik dokumenta,... </w:t>
      </w:r>
    </w:p>
    <w:p w:rsidR="0008162B" w:rsidRPr="00E2235E" w:rsidRDefault="0008162B" w:rsidP="009429A8">
      <w:pPr>
        <w:spacing w:after="0"/>
        <w:rPr>
          <w:sz w:val="20"/>
        </w:rPr>
      </w:pPr>
    </w:p>
    <w:p w:rsidR="00E964B3" w:rsidRPr="00E2235E" w:rsidRDefault="00914FBD" w:rsidP="00E964B3">
      <w:pPr>
        <w:spacing w:after="0"/>
        <w:jc w:val="center"/>
        <w:rPr>
          <w:sz w:val="20"/>
        </w:rPr>
      </w:pPr>
      <w:r>
        <w:rPr>
          <w:noProof/>
          <w:lang w:val="en-US"/>
        </w:rPr>
        <w:pict>
          <v:shapetype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_x0000_s1034" type="#_x0000_t61" style="position:absolute;left:0;text-align:left;margin-left:424.4pt;margin-top:174.5pt;width:46.45pt;height:21.6pt;z-index:251688960" adj="36992,-32850" strokecolor="red">
            <v:textbox>
              <w:txbxContent>
                <w:p w:rsidR="0076611F" w:rsidRPr="00CA5991" w:rsidRDefault="0076611F" w:rsidP="00CA5991">
                  <w:pPr>
                    <w:spacing w:after="0"/>
                    <w:rPr>
                      <w:b/>
                      <w:color w:val="FF0000"/>
                      <w:sz w:val="18"/>
                    </w:rPr>
                  </w:pPr>
                  <w:r>
                    <w:rPr>
                      <w:b/>
                      <w:color w:val="FF0000"/>
                      <w:sz w:val="18"/>
                    </w:rPr>
                    <w:t>KLIZAČ</w:t>
                  </w:r>
                </w:p>
              </w:txbxContent>
            </v:textbox>
          </v:shape>
        </w:pict>
      </w:r>
      <w:r>
        <w:rPr>
          <w:noProof/>
          <w:lang w:val="en-US"/>
        </w:rPr>
        <w:pict>
          <v:shape id="_x0000_s1036" type="#_x0000_t61" style="position:absolute;left:0;text-align:left;margin-left:96.65pt;margin-top:209.75pt;width:72.05pt;height:20.1pt;z-index:251691008" adj="-2743,52549" strokecolor="red">
            <v:textbox>
              <w:txbxContent>
                <w:p w:rsidR="0076611F" w:rsidRPr="00CA5991" w:rsidRDefault="0076611F" w:rsidP="00F22A23">
                  <w:pPr>
                    <w:spacing w:after="0"/>
                    <w:jc w:val="center"/>
                    <w:rPr>
                      <w:b/>
                      <w:color w:val="FF0000"/>
                      <w:sz w:val="18"/>
                    </w:rPr>
                  </w:pPr>
                  <w:r>
                    <w:rPr>
                      <w:b/>
                      <w:color w:val="FF0000"/>
                      <w:sz w:val="18"/>
                    </w:rPr>
                    <w:t>RADNI LISTOVI</w:t>
                  </w:r>
                </w:p>
              </w:txbxContent>
            </v:textbox>
          </v:shape>
        </w:pict>
      </w:r>
      <w:r>
        <w:rPr>
          <w:noProof/>
          <w:lang w:val="en-US"/>
        </w:rPr>
        <w:pict>
          <v:shape id="_x0000_s1035" type="#_x0000_t61" style="position:absolute;left:0;text-align:left;margin-left:9pt;margin-top:221pt;width:81.65pt;height:20.1pt;z-index:251689984" adj="-238,54161" strokecolor="red">
            <v:textbox>
              <w:txbxContent>
                <w:p w:rsidR="0076611F" w:rsidRPr="00CA5991" w:rsidRDefault="0076611F" w:rsidP="00CA5991">
                  <w:pPr>
                    <w:spacing w:after="0"/>
                    <w:rPr>
                      <w:b/>
                      <w:color w:val="FF0000"/>
                      <w:sz w:val="18"/>
                    </w:rPr>
                  </w:pPr>
                  <w:r>
                    <w:rPr>
                      <w:b/>
                      <w:color w:val="FF0000"/>
                      <w:sz w:val="18"/>
                    </w:rPr>
                    <w:t>STATUSNA LINIJA</w:t>
                  </w:r>
                </w:p>
              </w:txbxContent>
            </v:textbox>
          </v:shape>
        </w:pict>
      </w:r>
      <w:r>
        <w:rPr>
          <w:noProof/>
          <w:lang w:val="en-US"/>
        </w:rPr>
        <w:pict>
          <v:shape id="_x0000_s1030" type="#_x0000_t61" style="position:absolute;left:0;text-align:left;margin-left:395.3pt;margin-top:50.75pt;width:69.75pt;height:17.1pt;z-index:251684864" adj="-15794,-15916" strokecolor="red">
            <v:textbox>
              <w:txbxContent>
                <w:p w:rsidR="0076611F" w:rsidRPr="00CA5991" w:rsidRDefault="0076611F" w:rsidP="00CA5991">
                  <w:pPr>
                    <w:spacing w:after="0"/>
                    <w:rPr>
                      <w:b/>
                      <w:color w:val="FF0000"/>
                      <w:sz w:val="18"/>
                    </w:rPr>
                  </w:pPr>
                  <w:r>
                    <w:rPr>
                      <w:b/>
                      <w:color w:val="FF0000"/>
                      <w:sz w:val="18"/>
                    </w:rPr>
                    <w:t>LINIJA ALATA</w:t>
                  </w:r>
                </w:p>
              </w:txbxContent>
            </v:textbox>
          </v:shape>
        </w:pict>
      </w:r>
      <w:r>
        <w:rPr>
          <w:noProof/>
          <w:sz w:val="20"/>
          <w:lang w:val="en-US"/>
        </w:rPr>
        <w:pict>
          <v:shapetype id="_x0000_t202" coordsize="21600,21600" o:spt="202" path="m,l,21600r21600,l21600,xe">
            <v:stroke joinstyle="miter"/>
            <v:path gradientshapeok="t" o:connecttype="rect"/>
          </v:shapetype>
          <v:shape id="_x0000_s1027" type="#_x0000_t202" style="position:absolute;left:0;text-align:left;margin-left:303.75pt;margin-top:.5pt;width:84.7pt;height:15.6pt;z-index:251682816;mso-width-relative:margin;mso-height-relative:margin" fillcolor="white [3212]" strokecolor="red">
            <v:textbox style="mso-next-textbox:#_x0000_s1027">
              <w:txbxContent>
                <w:p w:rsidR="0076611F" w:rsidRPr="00E964B3" w:rsidRDefault="0076611F" w:rsidP="00E964B3">
                  <w:pPr>
                    <w:jc w:val="center"/>
                    <w:rPr>
                      <w:b/>
                      <w:color w:val="FF0000"/>
                      <w:sz w:val="16"/>
                    </w:rPr>
                  </w:pPr>
                  <w:r w:rsidRPr="00E964B3">
                    <w:rPr>
                      <w:b/>
                      <w:color w:val="FF0000"/>
                      <w:sz w:val="16"/>
                    </w:rPr>
                    <w:t>NASLOVNA LINIJA</w:t>
                  </w:r>
                </w:p>
              </w:txbxContent>
            </v:textbox>
          </v:shape>
        </w:pict>
      </w:r>
      <w:r>
        <w:rPr>
          <w:noProof/>
          <w:lang w:val="en-US"/>
        </w:rPr>
        <w:pict>
          <v:shape id="_x0000_s1029" type="#_x0000_t61" style="position:absolute;left:0;text-align:left;margin-left:212.95pt;margin-top:9.5pt;width:69.75pt;height:18pt;z-index:251683840" adj="-5342,4680" strokecolor="red">
            <v:textbox>
              <w:txbxContent>
                <w:p w:rsidR="0076611F" w:rsidRPr="00CA5991" w:rsidRDefault="0076611F" w:rsidP="00CA5991">
                  <w:pPr>
                    <w:spacing w:after="0"/>
                    <w:rPr>
                      <w:b/>
                      <w:color w:val="FF0000"/>
                      <w:sz w:val="18"/>
                    </w:rPr>
                  </w:pPr>
                  <w:r w:rsidRPr="00CA5991">
                    <w:rPr>
                      <w:b/>
                      <w:color w:val="FF0000"/>
                      <w:sz w:val="18"/>
                    </w:rPr>
                    <w:t>LINIJA MENIJA</w:t>
                  </w:r>
                </w:p>
              </w:txbxContent>
            </v:textbox>
          </v:shape>
        </w:pict>
      </w:r>
      <w:r>
        <w:rPr>
          <w:noProof/>
          <w:lang w:val="en-US"/>
        </w:rPr>
        <w:pict>
          <v:shape id="_x0000_s1031" type="#_x0000_t61" style="position:absolute;left:0;text-align:left;margin-left:114.8pt;margin-top:77pt;width:81.65pt;height:16.35pt;z-index:251685888" adj="-5159,-31508" strokecolor="red">
            <v:textbox>
              <w:txbxContent>
                <w:p w:rsidR="0076611F" w:rsidRPr="00CA5991" w:rsidRDefault="0076611F" w:rsidP="00CA5991">
                  <w:pPr>
                    <w:spacing w:after="0"/>
                    <w:rPr>
                      <w:b/>
                      <w:color w:val="FF0000"/>
                      <w:sz w:val="18"/>
                    </w:rPr>
                  </w:pPr>
                  <w:r>
                    <w:rPr>
                      <w:b/>
                      <w:color w:val="FF0000"/>
                      <w:sz w:val="18"/>
                    </w:rPr>
                    <w:t>LINIJA FORMULA</w:t>
                  </w:r>
                </w:p>
              </w:txbxContent>
            </v:textbox>
          </v:shape>
        </w:pict>
      </w:r>
      <w:r>
        <w:rPr>
          <w:noProof/>
          <w:lang w:val="en-US"/>
        </w:rPr>
        <w:pict>
          <v:shape id="_x0000_s1032" type="#_x0000_t61" style="position:absolute;left:0;text-align:left;margin-left:9pt;margin-top:27.5pt;width:89.15pt;height:17.85pt;z-index:251686912" adj="182,-15247" strokecolor="red">
            <v:textbox>
              <w:txbxContent>
                <w:p w:rsidR="0076611F" w:rsidRPr="00CA5991" w:rsidRDefault="0076611F" w:rsidP="00CA5991">
                  <w:pPr>
                    <w:spacing w:after="0"/>
                    <w:rPr>
                      <w:b/>
                      <w:color w:val="FF0000"/>
                      <w:sz w:val="18"/>
                    </w:rPr>
                  </w:pPr>
                  <w:r>
                    <w:rPr>
                      <w:b/>
                      <w:color w:val="FF0000"/>
                      <w:sz w:val="18"/>
                    </w:rPr>
                    <w:t>POČETNO DUGME</w:t>
                  </w:r>
                </w:p>
              </w:txbxContent>
            </v:textbox>
          </v:shape>
        </w:pict>
      </w:r>
      <w:r>
        <w:rPr>
          <w:noProof/>
          <w:lang w:val="en-US"/>
        </w:rPr>
        <w:pict>
          <v:rect id="_x0000_s1033" style="position:absolute;left:0;text-align:left;margin-left:181.45pt;margin-top:143pt;width:138.75pt;height:24.75pt;z-index:251687936" strokecolor="red">
            <v:textbox>
              <w:txbxContent>
                <w:p w:rsidR="0076611F" w:rsidRPr="00CA5991" w:rsidRDefault="0076611F" w:rsidP="00CA5991">
                  <w:pPr>
                    <w:spacing w:after="0"/>
                    <w:jc w:val="center"/>
                    <w:rPr>
                      <w:b/>
                      <w:color w:val="FF0000"/>
                      <w:sz w:val="28"/>
                    </w:rPr>
                  </w:pPr>
                  <w:r w:rsidRPr="00CA5991">
                    <w:rPr>
                      <w:b/>
                      <w:color w:val="FF0000"/>
                      <w:sz w:val="28"/>
                    </w:rPr>
                    <w:t>RADNA POVRŠINA</w:t>
                  </w:r>
                </w:p>
              </w:txbxContent>
            </v:textbox>
          </v:rect>
        </w:pict>
      </w:r>
      <w:r>
        <w:rPr>
          <w:noProof/>
          <w:lang w:val="en-US"/>
        </w:rPr>
        <w:pict>
          <v:shape id="_x0000_s1040" type="#_x0000_t61" style="position:absolute;left:0;text-align:left;margin-left:104.95pt;margin-top:110pt;width:44.25pt;height:20.25pt;z-index:251693056" adj="-9982,18400" strokecolor="red">
            <v:textbox>
              <w:txbxContent>
                <w:p w:rsidR="0076611F" w:rsidRPr="00E663A3" w:rsidRDefault="0076611F" w:rsidP="00E663A3">
                  <w:pPr>
                    <w:spacing w:after="0"/>
                    <w:rPr>
                      <w:b/>
                      <w:color w:val="FF0000"/>
                      <w:sz w:val="20"/>
                    </w:rPr>
                  </w:pPr>
                  <w:r w:rsidRPr="00E663A3">
                    <w:rPr>
                      <w:b/>
                      <w:color w:val="FF0000"/>
                      <w:sz w:val="20"/>
                    </w:rPr>
                    <w:t>ĆELIJA</w:t>
                  </w:r>
                </w:p>
              </w:txbxContent>
            </v:textbox>
          </v:shape>
        </w:pict>
      </w:r>
      <w:r>
        <w:rPr>
          <w:noProof/>
          <w:lang w:val="en-US"/>
        </w:rPr>
        <w:pict>
          <v:rect id="_x0000_s1037" style="position:absolute;left:0;text-align:left;margin-left:54.7pt;margin-top:119.75pt;width:32.25pt;height:10.5pt;z-index:251692032" filled="f" strokecolor="red"/>
        </w:pict>
      </w:r>
      <w:r w:rsidR="00532AF2">
        <w:rPr>
          <w:noProof/>
          <w:lang w:val="en-US"/>
        </w:rPr>
        <w:drawing>
          <wp:inline distT="0" distB="0" distL="0" distR="0" wp14:anchorId="4E78E8F5" wp14:editId="0F8DDB18">
            <wp:extent cx="6535421" cy="367407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6535421" cy="3674079"/>
                    </a:xfrm>
                    <a:prstGeom prst="rect">
                      <a:avLst/>
                    </a:prstGeom>
                  </pic:spPr>
                </pic:pic>
              </a:graphicData>
            </a:graphic>
          </wp:inline>
        </w:drawing>
      </w:r>
    </w:p>
    <w:p w:rsidR="00B30FA0" w:rsidRPr="00E2235E" w:rsidRDefault="00B30FA0" w:rsidP="00E964B3">
      <w:pPr>
        <w:spacing w:after="0"/>
        <w:jc w:val="center"/>
        <w:rPr>
          <w:sz w:val="20"/>
        </w:rPr>
      </w:pPr>
    </w:p>
    <w:p w:rsidR="001E3E9E" w:rsidRDefault="001E3E9E" w:rsidP="00A023D5">
      <w:pPr>
        <w:jc w:val="center"/>
        <w:rPr>
          <w:b/>
          <w:sz w:val="24"/>
          <w:lang w:val="en-US"/>
        </w:rPr>
      </w:pPr>
    </w:p>
    <w:p w:rsidR="001E3E9E" w:rsidRDefault="001E3E9E" w:rsidP="00A023D5">
      <w:pPr>
        <w:jc w:val="center"/>
        <w:rPr>
          <w:b/>
          <w:sz w:val="24"/>
          <w:lang w:val="en-US"/>
        </w:rPr>
      </w:pPr>
    </w:p>
    <w:p w:rsidR="00A023D5" w:rsidRDefault="003F5B4B" w:rsidP="001E3E9E">
      <w:pPr>
        <w:pStyle w:val="Heading2"/>
        <w:jc w:val="center"/>
        <w:rPr>
          <w:rFonts w:asciiTheme="minorHAnsi" w:hAnsiTheme="minorHAnsi"/>
          <w:color w:val="auto"/>
          <w:sz w:val="24"/>
          <w:lang w:val="en-US"/>
        </w:rPr>
      </w:pPr>
      <w:r w:rsidRPr="001E3E9E">
        <w:rPr>
          <w:rFonts w:asciiTheme="minorHAnsi" w:hAnsiTheme="minorHAnsi"/>
          <w:color w:val="auto"/>
          <w:sz w:val="24"/>
          <w:lang w:val="en-US"/>
        </w:rPr>
        <w:lastRenderedPageBreak/>
        <w:t xml:space="preserve">RADNI </w:t>
      </w:r>
      <w:r w:rsidR="001C2C90" w:rsidRPr="001E3E9E">
        <w:rPr>
          <w:rFonts w:asciiTheme="minorHAnsi" w:hAnsiTheme="minorHAnsi"/>
          <w:color w:val="auto"/>
          <w:sz w:val="24"/>
          <w:lang w:val="en-US"/>
        </w:rPr>
        <w:t>LIST</w:t>
      </w:r>
      <w:r w:rsidRPr="001E3E9E">
        <w:rPr>
          <w:rFonts w:asciiTheme="minorHAnsi" w:hAnsiTheme="minorHAnsi"/>
          <w:color w:val="auto"/>
          <w:sz w:val="24"/>
          <w:lang w:val="en-US"/>
        </w:rPr>
        <w:t xml:space="preserve"> I ĆELIJA</w:t>
      </w:r>
    </w:p>
    <w:p w:rsidR="001E3E9E" w:rsidRPr="001E3E9E" w:rsidRDefault="001E3E9E" w:rsidP="001E3E9E">
      <w:pPr>
        <w:spacing w:after="0"/>
        <w:rPr>
          <w:lang w:val="en-US"/>
        </w:rPr>
      </w:pPr>
    </w:p>
    <w:p w:rsidR="00A023D5" w:rsidRPr="00563976" w:rsidRDefault="00A023D5" w:rsidP="003F5B4B">
      <w:pPr>
        <w:spacing w:after="0"/>
        <w:jc w:val="both"/>
        <w:rPr>
          <w:lang w:val="es-ES"/>
        </w:rPr>
      </w:pPr>
      <w:r w:rsidRPr="00563976">
        <w:rPr>
          <w:lang w:val="es-ES"/>
        </w:rPr>
        <w:t xml:space="preserve">Radni </w:t>
      </w:r>
      <w:r w:rsidR="00FA33C6" w:rsidRPr="00563976">
        <w:rPr>
          <w:lang w:val="es-ES"/>
        </w:rPr>
        <w:t>list</w:t>
      </w:r>
      <w:r w:rsidRPr="00563976">
        <w:rPr>
          <w:lang w:val="es-ES"/>
        </w:rPr>
        <w:t xml:space="preserve"> i ćelija su osnovni elementi rada u Excelu. Svaki dokument sa kojim radimo u Excelu naziva se sveska ili knjiga. Da bismo odvojili značajne celine u okviru jednog dokumenta koristimo radne </w:t>
      </w:r>
      <w:r w:rsidR="001E3E9E" w:rsidRPr="00563976">
        <w:rPr>
          <w:lang w:val="es-ES"/>
        </w:rPr>
        <w:t>listove</w:t>
      </w:r>
      <w:r w:rsidRPr="00563976">
        <w:rPr>
          <w:lang w:val="es-ES"/>
        </w:rPr>
        <w:t xml:space="preserve"> koji čine knjigu.Dakle, jedan radni </w:t>
      </w:r>
      <w:r w:rsidR="001E3E9E" w:rsidRPr="00563976">
        <w:rPr>
          <w:lang w:val="es-ES"/>
        </w:rPr>
        <w:t>list</w:t>
      </w:r>
      <w:r w:rsidRPr="00563976">
        <w:rPr>
          <w:lang w:val="es-ES"/>
        </w:rPr>
        <w:t xml:space="preserve"> možemo koristiti za proračun ličnih dohodaka, jedan za cenovnik itd.</w:t>
      </w:r>
    </w:p>
    <w:p w:rsidR="00B30FA0" w:rsidRPr="00E2235E" w:rsidRDefault="00A023D5" w:rsidP="003F5B4B">
      <w:pPr>
        <w:spacing w:after="0"/>
        <w:jc w:val="both"/>
        <w:rPr>
          <w:lang w:val="en-US"/>
        </w:rPr>
      </w:pPr>
      <w:r w:rsidRPr="00E2235E">
        <w:rPr>
          <w:lang w:val="en-US"/>
        </w:rPr>
        <w:t xml:space="preserve">Sam radni </w:t>
      </w:r>
      <w:r w:rsidR="001E3E9E">
        <w:rPr>
          <w:lang w:val="en-US"/>
        </w:rPr>
        <w:t>list</w:t>
      </w:r>
      <w:r w:rsidRPr="00E2235E">
        <w:rPr>
          <w:lang w:val="en-US"/>
        </w:rPr>
        <w:t xml:space="preserve"> sastavljen je od</w:t>
      </w:r>
      <w:r w:rsidR="001E3E9E">
        <w:rPr>
          <w:lang w:val="en-US"/>
        </w:rPr>
        <w:t xml:space="preserve"> </w:t>
      </w:r>
      <w:r w:rsidRPr="00E2235E">
        <w:rPr>
          <w:b/>
          <w:lang w:val="en-US"/>
        </w:rPr>
        <w:t>ćelija</w:t>
      </w:r>
      <w:r w:rsidRPr="00E2235E">
        <w:rPr>
          <w:lang w:val="en-US"/>
        </w:rPr>
        <w:t>. Svaka ćelija može sadržati tekst ili brojeve i za svaku od njih možemo definisati tip ćelija. Ćelije se u Excelu mogu povezivati tako da jedna od druge zavise i na taj način formirati formule po kojima se računaju vrednosti.</w:t>
      </w:r>
    </w:p>
    <w:p w:rsidR="003F5B4B" w:rsidRPr="00E2235E" w:rsidRDefault="003F5B4B" w:rsidP="00A023D5">
      <w:pPr>
        <w:spacing w:after="0"/>
      </w:pPr>
    </w:p>
    <w:p w:rsidR="003F5B4B" w:rsidRPr="00E2235E" w:rsidRDefault="003F5B4B" w:rsidP="003F5B4B">
      <w:pPr>
        <w:rPr>
          <w:b/>
          <w:sz w:val="24"/>
          <w:lang w:val="en-US"/>
        </w:rPr>
      </w:pPr>
      <w:r w:rsidRPr="00E2235E">
        <w:rPr>
          <w:b/>
          <w:sz w:val="24"/>
          <w:lang w:val="en-US"/>
        </w:rPr>
        <w:t xml:space="preserve">Ubacivanje novog radnog </w:t>
      </w:r>
      <w:r w:rsidR="00CA0A05">
        <w:rPr>
          <w:b/>
          <w:sz w:val="24"/>
          <w:lang w:val="en-US"/>
        </w:rPr>
        <w:t>lista</w:t>
      </w:r>
    </w:p>
    <w:p w:rsidR="003F5B4B" w:rsidRPr="00563976" w:rsidRDefault="003F5B4B" w:rsidP="003F5B4B">
      <w:pPr>
        <w:rPr>
          <w:lang w:val="es-ES"/>
        </w:rPr>
      </w:pPr>
      <w:r w:rsidRPr="00E2235E">
        <w:rPr>
          <w:lang w:val="en-US"/>
        </w:rPr>
        <w:t xml:space="preserve">Ubacivanje novog radnog </w:t>
      </w:r>
      <w:r w:rsidR="00CA0A05">
        <w:rPr>
          <w:lang w:val="en-US"/>
        </w:rPr>
        <w:t>lista</w:t>
      </w:r>
      <w:r w:rsidRPr="00E2235E">
        <w:rPr>
          <w:lang w:val="en-US"/>
        </w:rPr>
        <w:t xml:space="preserve"> vrši preko padajućeg menija </w:t>
      </w:r>
      <w:r w:rsidRPr="00E2235E">
        <w:rPr>
          <w:b/>
          <w:lang w:val="en-US"/>
        </w:rPr>
        <w:t>Insert</w:t>
      </w:r>
      <w:r w:rsidRPr="00E2235E">
        <w:rPr>
          <w:lang w:val="en-US"/>
        </w:rPr>
        <w:t xml:space="preserve">-opcija </w:t>
      </w:r>
      <w:r w:rsidRPr="00E2235E">
        <w:rPr>
          <w:b/>
          <w:lang w:val="en-US"/>
        </w:rPr>
        <w:t>Worksheet</w:t>
      </w:r>
      <w:r w:rsidR="00845B97">
        <w:rPr>
          <w:b/>
          <w:lang w:val="en-US"/>
        </w:rPr>
        <w:t xml:space="preserve"> </w:t>
      </w:r>
      <w:r w:rsidRPr="00E2235E">
        <w:rPr>
          <w:lang w:val="en-US"/>
        </w:rPr>
        <w:t xml:space="preserve">ili ako pritisnemo desni taster miša na bilo koju od kartica postojećih radnih </w:t>
      </w:r>
      <w:r w:rsidR="00CA0A05">
        <w:rPr>
          <w:lang w:val="en-US"/>
        </w:rPr>
        <w:t>lista</w:t>
      </w:r>
      <w:r w:rsidRPr="00E2235E">
        <w:rPr>
          <w:lang w:val="en-US"/>
        </w:rPr>
        <w:t xml:space="preserve"> koji se nalaze iznad statusne linije. </w:t>
      </w:r>
      <w:r w:rsidRPr="00563976">
        <w:rPr>
          <w:lang w:val="es-ES"/>
        </w:rPr>
        <w:t xml:space="preserve">Otvara se novi meni u koji odabiramo opciju </w:t>
      </w:r>
      <w:r w:rsidRPr="00563976">
        <w:rPr>
          <w:b/>
          <w:lang w:val="es-ES"/>
        </w:rPr>
        <w:t>Insert</w:t>
      </w:r>
      <w:r w:rsidRPr="00563976">
        <w:rPr>
          <w:lang w:val="es-ES"/>
        </w:rPr>
        <w:t>, a u novootvorenom prozoru dovoljno je da kliknemo na taster OK.</w:t>
      </w:r>
    </w:p>
    <w:p w:rsidR="003F5B4B" w:rsidRPr="00E2235E" w:rsidRDefault="003F5B4B" w:rsidP="003F5B4B">
      <w:pPr>
        <w:rPr>
          <w:b/>
          <w:sz w:val="24"/>
          <w:lang w:val="en-US"/>
        </w:rPr>
      </w:pPr>
      <w:r w:rsidRPr="00E2235E">
        <w:rPr>
          <w:b/>
          <w:sz w:val="24"/>
          <w:lang w:val="en-US"/>
        </w:rPr>
        <w:t xml:space="preserve">Uklanjanje radnog </w:t>
      </w:r>
      <w:r w:rsidR="00CA0A05">
        <w:rPr>
          <w:b/>
          <w:sz w:val="24"/>
          <w:lang w:val="en-US"/>
        </w:rPr>
        <w:t>lista</w:t>
      </w:r>
    </w:p>
    <w:p w:rsidR="003F5B4B" w:rsidRPr="00563976" w:rsidRDefault="003F5B4B" w:rsidP="003F5B4B">
      <w:pPr>
        <w:rPr>
          <w:lang w:val="es-ES"/>
        </w:rPr>
      </w:pPr>
      <w:r w:rsidRPr="00E2235E">
        <w:rPr>
          <w:lang w:val="en-US"/>
        </w:rPr>
        <w:t xml:space="preserve">Uklanjanje radnog </w:t>
      </w:r>
      <w:r w:rsidR="00CA0A05">
        <w:rPr>
          <w:lang w:val="en-US"/>
        </w:rPr>
        <w:t>lista</w:t>
      </w:r>
      <w:r w:rsidRPr="00E2235E">
        <w:rPr>
          <w:lang w:val="en-US"/>
        </w:rPr>
        <w:t xml:space="preserve"> vršimo pritiskom desnog tastera miša na karticu radnog </w:t>
      </w:r>
      <w:r w:rsidR="00CA0A05">
        <w:rPr>
          <w:lang w:val="en-US"/>
        </w:rPr>
        <w:t>lista</w:t>
      </w:r>
      <w:r w:rsidRPr="00E2235E">
        <w:rPr>
          <w:lang w:val="en-US"/>
        </w:rPr>
        <w:t xml:space="preserve"> koji želimo da obrišemo i u novootvorenom meniju biramo opciju </w:t>
      </w:r>
      <w:r w:rsidRPr="00E2235E">
        <w:rPr>
          <w:b/>
          <w:lang w:val="en-US"/>
        </w:rPr>
        <w:t>Delete</w:t>
      </w:r>
      <w:r w:rsidRPr="00E2235E">
        <w:rPr>
          <w:lang w:val="en-US"/>
        </w:rPr>
        <w:t xml:space="preserve">. </w:t>
      </w:r>
      <w:r w:rsidRPr="00563976">
        <w:rPr>
          <w:lang w:val="es-ES"/>
        </w:rPr>
        <w:t xml:space="preserve">Otvara se novi prozor u kome sa </w:t>
      </w:r>
      <w:r w:rsidRPr="00563976">
        <w:rPr>
          <w:b/>
          <w:lang w:val="es-ES"/>
        </w:rPr>
        <w:t>OK</w:t>
      </w:r>
      <w:r w:rsidRPr="00563976">
        <w:rPr>
          <w:lang w:val="es-ES"/>
        </w:rPr>
        <w:t xml:space="preserve"> potvrdjujemo brisanje.</w:t>
      </w:r>
    </w:p>
    <w:p w:rsidR="003F5B4B" w:rsidRPr="00E2235E" w:rsidRDefault="003F5B4B" w:rsidP="004A2F03">
      <w:pPr>
        <w:rPr>
          <w:b/>
          <w:sz w:val="24"/>
          <w:lang w:val="en-US"/>
        </w:rPr>
      </w:pPr>
      <w:r w:rsidRPr="00E2235E">
        <w:rPr>
          <w:b/>
          <w:sz w:val="24"/>
          <w:lang w:val="en-US"/>
        </w:rPr>
        <w:t xml:space="preserve">Menjanje imena radnog </w:t>
      </w:r>
      <w:r w:rsidR="00CA0A05">
        <w:rPr>
          <w:b/>
          <w:sz w:val="24"/>
          <w:lang w:val="en-US"/>
        </w:rPr>
        <w:t>lista</w:t>
      </w:r>
    </w:p>
    <w:p w:rsidR="003F5B4B" w:rsidRPr="00E2235E" w:rsidRDefault="004A2F03" w:rsidP="004A2F03">
      <w:pPr>
        <w:jc w:val="both"/>
        <w:rPr>
          <w:lang w:val="en-US"/>
        </w:rPr>
      </w:pPr>
      <w:r w:rsidRPr="00E2235E">
        <w:rPr>
          <w:lang w:val="en-US"/>
        </w:rPr>
        <w:t>Ako ž</w:t>
      </w:r>
      <w:r w:rsidR="003F5B4B" w:rsidRPr="00E2235E">
        <w:rPr>
          <w:lang w:val="en-US"/>
        </w:rPr>
        <w:t xml:space="preserve">elimo da promenimo ime radnog </w:t>
      </w:r>
      <w:r w:rsidR="00CA0A05">
        <w:rPr>
          <w:lang w:val="en-US"/>
        </w:rPr>
        <w:t>lista</w:t>
      </w:r>
      <w:r w:rsidRPr="00E2235E">
        <w:rPr>
          <w:lang w:val="en-US"/>
        </w:rPr>
        <w:t xml:space="preserve"> pritisnemo desni taster miša na karticu radnog </w:t>
      </w:r>
      <w:r w:rsidR="00CA0A05">
        <w:rPr>
          <w:lang w:val="en-US"/>
        </w:rPr>
        <w:t>lista</w:t>
      </w:r>
      <w:r w:rsidRPr="00E2235E">
        <w:rPr>
          <w:lang w:val="en-US"/>
        </w:rPr>
        <w:t xml:space="preserve"> čije ime ž</w:t>
      </w:r>
      <w:r w:rsidR="003F5B4B" w:rsidRPr="00E2235E">
        <w:rPr>
          <w:lang w:val="en-US"/>
        </w:rPr>
        <w:t xml:space="preserve">elimo da promenimo, a zatim u novootvorenom meniju kliknemo na </w:t>
      </w:r>
      <w:r w:rsidR="003F5B4B" w:rsidRPr="00E2235E">
        <w:rPr>
          <w:b/>
          <w:lang w:val="en-US"/>
        </w:rPr>
        <w:t>Rename</w:t>
      </w:r>
      <w:r w:rsidRPr="00E2235E">
        <w:rPr>
          <w:lang w:val="en-US"/>
        </w:rPr>
        <w:t>, nakon toga upiš</w:t>
      </w:r>
      <w:r w:rsidR="003F5B4B" w:rsidRPr="00E2235E">
        <w:rPr>
          <w:lang w:val="en-US"/>
        </w:rPr>
        <w:t xml:space="preserve">emo novo ime radnog </w:t>
      </w:r>
      <w:r w:rsidR="00CA0A05">
        <w:rPr>
          <w:lang w:val="en-US"/>
        </w:rPr>
        <w:t>lista</w:t>
      </w:r>
      <w:r w:rsidR="003F5B4B" w:rsidRPr="00E2235E">
        <w:rPr>
          <w:lang w:val="en-US"/>
        </w:rPr>
        <w:t xml:space="preserve"> i pritisnemo taster </w:t>
      </w:r>
      <w:r w:rsidR="003F5B4B" w:rsidRPr="00E2235E">
        <w:rPr>
          <w:b/>
          <w:lang w:val="en-US"/>
        </w:rPr>
        <w:t>Enter</w:t>
      </w:r>
      <w:r w:rsidR="003F5B4B" w:rsidRPr="00E2235E">
        <w:rPr>
          <w:lang w:val="en-US"/>
        </w:rPr>
        <w:t>.</w:t>
      </w:r>
    </w:p>
    <w:p w:rsidR="003F5B4B" w:rsidRPr="00E2235E" w:rsidRDefault="003F5B4B" w:rsidP="004A2F03">
      <w:pPr>
        <w:rPr>
          <w:b/>
          <w:sz w:val="24"/>
          <w:lang w:val="en-US"/>
        </w:rPr>
      </w:pPr>
      <w:r w:rsidRPr="00E2235E">
        <w:rPr>
          <w:b/>
          <w:sz w:val="24"/>
          <w:lang w:val="en-US"/>
        </w:rPr>
        <w:t xml:space="preserve">Premestanje i kopiranje radnog </w:t>
      </w:r>
      <w:r w:rsidR="00CA0A05">
        <w:rPr>
          <w:b/>
          <w:sz w:val="24"/>
          <w:lang w:val="en-US"/>
        </w:rPr>
        <w:t>lista</w:t>
      </w:r>
    </w:p>
    <w:p w:rsidR="004A2F03" w:rsidRPr="00E2235E" w:rsidRDefault="00B347EB" w:rsidP="004A2F03">
      <w:pPr>
        <w:spacing w:after="0"/>
        <w:jc w:val="both"/>
        <w:rPr>
          <w:lang w:val="en-US"/>
        </w:rPr>
      </w:pPr>
      <w:r w:rsidRPr="00E2235E">
        <w:rPr>
          <w:noProof/>
          <w:lang w:val="en-US"/>
        </w:rPr>
        <w:drawing>
          <wp:anchor distT="0" distB="0" distL="114300" distR="114300" simplePos="0" relativeHeight="251673600" behindDoc="0" locked="0" layoutInCell="1" allowOverlap="1" wp14:anchorId="501AE443" wp14:editId="32B3AF30">
            <wp:simplePos x="0" y="0"/>
            <wp:positionH relativeFrom="column">
              <wp:posOffset>4505325</wp:posOffset>
            </wp:positionH>
            <wp:positionV relativeFrom="paragraph">
              <wp:posOffset>81915</wp:posOffset>
            </wp:positionV>
            <wp:extent cx="1819275" cy="1752600"/>
            <wp:effectExtent l="19050" t="0" r="9525"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srcRect l="13141" t="38843" r="56250" b="10826"/>
                    <a:stretch>
                      <a:fillRect/>
                    </a:stretch>
                  </pic:blipFill>
                  <pic:spPr bwMode="auto">
                    <a:xfrm>
                      <a:off x="0" y="0"/>
                      <a:ext cx="1819275" cy="1752600"/>
                    </a:xfrm>
                    <a:prstGeom prst="rect">
                      <a:avLst/>
                    </a:prstGeom>
                    <a:noFill/>
                    <a:ln w="9525">
                      <a:noFill/>
                      <a:miter lim="800000"/>
                      <a:headEnd/>
                      <a:tailEnd/>
                    </a:ln>
                  </pic:spPr>
                </pic:pic>
              </a:graphicData>
            </a:graphic>
          </wp:anchor>
        </w:drawing>
      </w:r>
      <w:r w:rsidR="004A2F03" w:rsidRPr="00E2235E">
        <w:rPr>
          <w:lang w:val="en-US"/>
        </w:rPr>
        <w:t>Ako ž</w:t>
      </w:r>
      <w:r w:rsidR="003F5B4B" w:rsidRPr="00E2235E">
        <w:rPr>
          <w:lang w:val="en-US"/>
        </w:rPr>
        <w:t xml:space="preserve">elimo da promenimo redosled radnih </w:t>
      </w:r>
      <w:r w:rsidR="00CA0A05">
        <w:rPr>
          <w:lang w:val="en-US"/>
        </w:rPr>
        <w:t>lista</w:t>
      </w:r>
      <w:r w:rsidR="003F5B4B" w:rsidRPr="00E2235E">
        <w:rPr>
          <w:lang w:val="en-US"/>
        </w:rPr>
        <w:t xml:space="preserve">ili da napravimo kopiju nekog radnog </w:t>
      </w:r>
      <w:r w:rsidR="00CA0A05">
        <w:rPr>
          <w:lang w:val="en-US"/>
        </w:rPr>
        <w:t>lista</w:t>
      </w:r>
      <w:r w:rsidR="003F5B4B" w:rsidRPr="00E2235E">
        <w:rPr>
          <w:lang w:val="en-US"/>
        </w:rPr>
        <w:t xml:space="preserve"> onda kl</w:t>
      </w:r>
      <w:r w:rsidR="004A2F03" w:rsidRPr="00E2235E">
        <w:rPr>
          <w:lang w:val="en-US"/>
        </w:rPr>
        <w:t>iknemo na desni taster miš</w:t>
      </w:r>
      <w:r w:rsidR="003F5B4B" w:rsidRPr="00E2235E">
        <w:rPr>
          <w:lang w:val="en-US"/>
        </w:rPr>
        <w:t>a</w:t>
      </w:r>
      <w:r w:rsidR="004A2F03" w:rsidRPr="00E2235E">
        <w:rPr>
          <w:lang w:val="en-US"/>
        </w:rPr>
        <w:t xml:space="preserve"> na karticu radnog </w:t>
      </w:r>
      <w:r w:rsidR="00CA0A05">
        <w:rPr>
          <w:lang w:val="en-US"/>
        </w:rPr>
        <w:t>lista</w:t>
      </w:r>
      <w:r w:rsidR="004A2F03" w:rsidRPr="00E2235E">
        <w:rPr>
          <w:lang w:val="en-US"/>
        </w:rPr>
        <w:t xml:space="preserve"> koji ž</w:t>
      </w:r>
      <w:r w:rsidR="003F5B4B" w:rsidRPr="00E2235E">
        <w:rPr>
          <w:lang w:val="en-US"/>
        </w:rPr>
        <w:t xml:space="preserve">elimo da premestimo ili da kopiramo, a zatim izaberemo opciju </w:t>
      </w:r>
      <w:r w:rsidR="003F5B4B" w:rsidRPr="00E2235E">
        <w:rPr>
          <w:b/>
          <w:lang w:val="en-US"/>
        </w:rPr>
        <w:t>Move or Copy</w:t>
      </w:r>
      <w:r w:rsidR="003F5B4B" w:rsidRPr="00E2235E">
        <w:rPr>
          <w:lang w:val="en-US"/>
        </w:rPr>
        <w:t>.</w:t>
      </w:r>
      <w:r w:rsidR="004A2F03" w:rsidRPr="00E2235E">
        <w:rPr>
          <w:lang w:val="en-US"/>
        </w:rPr>
        <w:t xml:space="preserve"> Otvara se sledeć</w:t>
      </w:r>
      <w:r w:rsidR="003F5B4B" w:rsidRPr="00E2235E">
        <w:rPr>
          <w:lang w:val="en-US"/>
        </w:rPr>
        <w:t xml:space="preserve">i prozor: </w:t>
      </w:r>
    </w:p>
    <w:p w:rsidR="004A2F03" w:rsidRPr="00E2235E" w:rsidRDefault="003F5B4B" w:rsidP="008339AF">
      <w:pPr>
        <w:pStyle w:val="ListParagraph"/>
        <w:numPr>
          <w:ilvl w:val="0"/>
          <w:numId w:val="2"/>
        </w:numPr>
        <w:spacing w:after="0"/>
        <w:jc w:val="both"/>
        <w:rPr>
          <w:lang w:val="en-US"/>
        </w:rPr>
      </w:pPr>
      <w:r w:rsidRPr="00E2235E">
        <w:rPr>
          <w:lang w:val="en-US"/>
        </w:rPr>
        <w:t xml:space="preserve">Polje </w:t>
      </w:r>
      <w:r w:rsidRPr="00E2235E">
        <w:rPr>
          <w:b/>
          <w:lang w:val="en-US"/>
        </w:rPr>
        <w:t>To book</w:t>
      </w:r>
      <w:r w:rsidR="004A2F03" w:rsidRPr="00E2235E">
        <w:rPr>
          <w:lang w:val="en-US"/>
        </w:rPr>
        <w:t xml:space="preserve"> govori u koju knjigu ž</w:t>
      </w:r>
      <w:r w:rsidRPr="00E2235E">
        <w:rPr>
          <w:lang w:val="en-US"/>
        </w:rPr>
        <w:t xml:space="preserve">elimo da premestimo radni papir. </w:t>
      </w:r>
    </w:p>
    <w:p w:rsidR="004A2F03" w:rsidRPr="00E2235E" w:rsidRDefault="003F5B4B" w:rsidP="008339AF">
      <w:pPr>
        <w:pStyle w:val="ListParagraph"/>
        <w:numPr>
          <w:ilvl w:val="0"/>
          <w:numId w:val="2"/>
        </w:numPr>
        <w:spacing w:after="0"/>
        <w:jc w:val="both"/>
        <w:rPr>
          <w:lang w:val="en-US"/>
        </w:rPr>
      </w:pPr>
      <w:r w:rsidRPr="00E2235E">
        <w:rPr>
          <w:lang w:val="en-US"/>
        </w:rPr>
        <w:t xml:space="preserve">Polje </w:t>
      </w:r>
      <w:r w:rsidRPr="00E2235E">
        <w:rPr>
          <w:b/>
          <w:lang w:val="en-US"/>
        </w:rPr>
        <w:t>Before sheet</w:t>
      </w:r>
      <w:r w:rsidR="004A2F03" w:rsidRPr="00E2235E">
        <w:rPr>
          <w:lang w:val="en-US"/>
        </w:rPr>
        <w:t xml:space="preserve"> govori pre kog radnog </w:t>
      </w:r>
      <w:r w:rsidR="00CA0A05">
        <w:rPr>
          <w:lang w:val="en-US"/>
        </w:rPr>
        <w:t>lista</w:t>
      </w:r>
      <w:r w:rsidR="004A2F03" w:rsidRPr="00E2235E">
        <w:rPr>
          <w:lang w:val="en-US"/>
        </w:rPr>
        <w:t xml:space="preserve"> ž</w:t>
      </w:r>
      <w:r w:rsidRPr="00E2235E">
        <w:rPr>
          <w:lang w:val="en-US"/>
        </w:rPr>
        <w:t xml:space="preserve">elimo da postavimo odabrani radni papir. </w:t>
      </w:r>
    </w:p>
    <w:p w:rsidR="004A2F03" w:rsidRPr="00E2235E" w:rsidRDefault="003F5B4B" w:rsidP="008339AF">
      <w:pPr>
        <w:pStyle w:val="ListParagraph"/>
        <w:numPr>
          <w:ilvl w:val="0"/>
          <w:numId w:val="2"/>
        </w:numPr>
        <w:spacing w:after="0"/>
        <w:jc w:val="both"/>
        <w:rPr>
          <w:lang w:val="en-US"/>
        </w:rPr>
      </w:pPr>
      <w:r w:rsidRPr="00E2235E">
        <w:rPr>
          <w:lang w:val="en-US"/>
        </w:rPr>
        <w:t xml:space="preserve">Opcija </w:t>
      </w:r>
      <w:r w:rsidRPr="00E2235E">
        <w:rPr>
          <w:b/>
          <w:lang w:val="en-US"/>
        </w:rPr>
        <w:t>Move to end</w:t>
      </w:r>
      <w:r w:rsidR="004A2F03" w:rsidRPr="00E2235E">
        <w:rPr>
          <w:lang w:val="en-US"/>
        </w:rPr>
        <w:t xml:space="preserve"> papir š</w:t>
      </w:r>
      <w:r w:rsidRPr="00E2235E">
        <w:rPr>
          <w:lang w:val="en-US"/>
        </w:rPr>
        <w:t xml:space="preserve">alje na kraj sveske. </w:t>
      </w:r>
    </w:p>
    <w:p w:rsidR="004A2F03" w:rsidRPr="00E2235E" w:rsidRDefault="004A2F03" w:rsidP="008339AF">
      <w:pPr>
        <w:pStyle w:val="ListParagraph"/>
        <w:numPr>
          <w:ilvl w:val="0"/>
          <w:numId w:val="2"/>
        </w:numPr>
        <w:spacing w:after="0"/>
        <w:jc w:val="both"/>
        <w:rPr>
          <w:lang w:val="en-US"/>
        </w:rPr>
      </w:pPr>
      <w:r w:rsidRPr="00E2235E">
        <w:rPr>
          <w:lang w:val="en-US"/>
        </w:rPr>
        <w:t>Ukoliko je označ</w:t>
      </w:r>
      <w:r w:rsidR="003F5B4B" w:rsidRPr="00E2235E">
        <w:rPr>
          <w:lang w:val="en-US"/>
        </w:rPr>
        <w:t xml:space="preserve">eno polje </w:t>
      </w:r>
      <w:r w:rsidR="003F5B4B" w:rsidRPr="00E2235E">
        <w:rPr>
          <w:b/>
          <w:lang w:val="en-US"/>
        </w:rPr>
        <w:t>Create a copy</w:t>
      </w:r>
      <w:r w:rsidRPr="00E2235E">
        <w:rPr>
          <w:lang w:val="en-US"/>
        </w:rPr>
        <w:t xml:space="preserve"> bić</w:t>
      </w:r>
      <w:r w:rsidR="003F5B4B" w:rsidRPr="00E2235E">
        <w:rPr>
          <w:lang w:val="en-US"/>
        </w:rPr>
        <w:t xml:space="preserve">e napravljena kopija radnog </w:t>
      </w:r>
      <w:r w:rsidR="00CA0A05">
        <w:rPr>
          <w:lang w:val="en-US"/>
        </w:rPr>
        <w:t>lista</w:t>
      </w:r>
      <w:r w:rsidR="003F5B4B" w:rsidRPr="00E2235E">
        <w:rPr>
          <w:lang w:val="en-US"/>
        </w:rPr>
        <w:t xml:space="preserve">. </w:t>
      </w:r>
    </w:p>
    <w:p w:rsidR="003F5B4B" w:rsidRPr="00563976" w:rsidRDefault="003F5B4B" w:rsidP="008339AF">
      <w:pPr>
        <w:pStyle w:val="ListParagraph"/>
        <w:numPr>
          <w:ilvl w:val="0"/>
          <w:numId w:val="2"/>
        </w:numPr>
        <w:spacing w:after="0"/>
        <w:jc w:val="both"/>
        <w:rPr>
          <w:lang w:val="es-ES"/>
        </w:rPr>
      </w:pPr>
      <w:r w:rsidRPr="00563976">
        <w:rPr>
          <w:lang w:val="es-ES"/>
        </w:rPr>
        <w:t>Na kraju sa</w:t>
      </w:r>
      <w:r w:rsidRPr="00563976">
        <w:rPr>
          <w:b/>
          <w:lang w:val="es-ES"/>
        </w:rPr>
        <w:t xml:space="preserve"> OK</w:t>
      </w:r>
      <w:r w:rsidRPr="00563976">
        <w:rPr>
          <w:lang w:val="es-ES"/>
        </w:rPr>
        <w:t xml:space="preserve"> potvrdimo odabrane opcije.</w:t>
      </w:r>
    </w:p>
    <w:p w:rsidR="004A2F03" w:rsidRPr="00563976" w:rsidRDefault="004A2F03" w:rsidP="004A2F03">
      <w:pPr>
        <w:spacing w:after="0"/>
        <w:jc w:val="both"/>
        <w:rPr>
          <w:lang w:val="es-ES"/>
        </w:rPr>
      </w:pPr>
    </w:p>
    <w:p w:rsidR="00845B97" w:rsidRPr="00563976" w:rsidRDefault="00845B97" w:rsidP="00F3106D">
      <w:pPr>
        <w:rPr>
          <w:b/>
          <w:sz w:val="24"/>
          <w:lang w:val="es-ES"/>
        </w:rPr>
      </w:pPr>
    </w:p>
    <w:p w:rsidR="003F5B4B" w:rsidRPr="00E2235E" w:rsidRDefault="003F5B4B" w:rsidP="00F3106D">
      <w:pPr>
        <w:rPr>
          <w:b/>
          <w:sz w:val="24"/>
          <w:lang w:val="en-US"/>
        </w:rPr>
      </w:pPr>
      <w:r w:rsidRPr="00E2235E">
        <w:rPr>
          <w:b/>
          <w:sz w:val="24"/>
          <w:lang w:val="en-US"/>
        </w:rPr>
        <w:lastRenderedPageBreak/>
        <w:t xml:space="preserve">Selektovanje radnih </w:t>
      </w:r>
      <w:r w:rsidR="00CA0A05">
        <w:rPr>
          <w:b/>
          <w:sz w:val="24"/>
          <w:lang w:val="en-US"/>
        </w:rPr>
        <w:t>listova</w:t>
      </w:r>
    </w:p>
    <w:p w:rsidR="007847E7" w:rsidRDefault="00F3106D" w:rsidP="003F5B4B">
      <w:pPr>
        <w:rPr>
          <w:lang w:val="en-US"/>
        </w:rPr>
      </w:pPr>
      <w:r w:rsidRPr="00E2235E">
        <w:rPr>
          <w:lang w:val="en-US"/>
        </w:rPr>
        <w:t xml:space="preserve">Kada je potrebno obrisati više radnih </w:t>
      </w:r>
      <w:r w:rsidR="00CA0A05">
        <w:rPr>
          <w:lang w:val="en-US"/>
        </w:rPr>
        <w:t>listova</w:t>
      </w:r>
      <w:r w:rsidRPr="00E2235E">
        <w:rPr>
          <w:lang w:val="en-US"/>
        </w:rPr>
        <w:t>ili na njima vrš</w:t>
      </w:r>
      <w:r w:rsidR="003F5B4B" w:rsidRPr="00E2235E">
        <w:rPr>
          <w:lang w:val="en-US"/>
        </w:rPr>
        <w:t>iti neke izmene potrebno ih je prvo ozna</w:t>
      </w:r>
      <w:r w:rsidRPr="00E2235E">
        <w:rPr>
          <w:lang w:val="en-US"/>
        </w:rPr>
        <w:t>čiti tj. s</w:t>
      </w:r>
      <w:r w:rsidR="003F5B4B" w:rsidRPr="00E2235E">
        <w:rPr>
          <w:lang w:val="en-US"/>
        </w:rPr>
        <w:t xml:space="preserve">elektovati. </w:t>
      </w:r>
      <w:r w:rsidRPr="00E2235E">
        <w:rPr>
          <w:lang w:val="en-US"/>
        </w:rPr>
        <w:t>To č</w:t>
      </w:r>
      <w:r w:rsidR="003F5B4B" w:rsidRPr="00E2235E">
        <w:rPr>
          <w:lang w:val="en-US"/>
        </w:rPr>
        <w:t>inim</w:t>
      </w:r>
      <w:r w:rsidRPr="00E2235E">
        <w:rPr>
          <w:lang w:val="en-US"/>
        </w:rPr>
        <w:t>o pritiskanjem levog tastera miš</w:t>
      </w:r>
      <w:r w:rsidR="003F5B4B" w:rsidRPr="00E2235E">
        <w:rPr>
          <w:lang w:val="en-US"/>
        </w:rPr>
        <w:t xml:space="preserve">a na kartice radnih </w:t>
      </w:r>
      <w:r w:rsidR="00CA0A05">
        <w:rPr>
          <w:lang w:val="en-US"/>
        </w:rPr>
        <w:t>listova</w:t>
      </w:r>
      <w:r w:rsidR="003F5B4B" w:rsidRPr="00E2235E">
        <w:rPr>
          <w:lang w:val="en-US"/>
        </w:rPr>
        <w:t xml:space="preserve"> koja se nalaze iznad statusne linije d</w:t>
      </w:r>
      <w:r w:rsidRPr="00E2235E">
        <w:rPr>
          <w:lang w:val="en-US"/>
        </w:rPr>
        <w:t>ržeći taster CTRL za pojedinač</w:t>
      </w:r>
      <w:r w:rsidR="003F5B4B" w:rsidRPr="00E2235E">
        <w:rPr>
          <w:lang w:val="en-US"/>
        </w:rPr>
        <w:t xml:space="preserve">no selektovanje ili taster SHIFT za selektovanje susednih radnih </w:t>
      </w:r>
      <w:r w:rsidR="00CA0A05">
        <w:rPr>
          <w:lang w:val="en-US"/>
        </w:rPr>
        <w:t>listova</w:t>
      </w:r>
      <w:r w:rsidR="003F5B4B" w:rsidRPr="00E2235E">
        <w:rPr>
          <w:lang w:val="en-US"/>
        </w:rPr>
        <w:t>.</w:t>
      </w:r>
      <w:r w:rsidR="00A86FEA" w:rsidRPr="00E2235E">
        <w:rPr>
          <w:lang w:val="en-US"/>
        </w:rPr>
        <w:t xml:space="preserve"> Nakon toga odaberemo opciju </w:t>
      </w:r>
      <w:r w:rsidR="00A86FEA" w:rsidRPr="00E2235E">
        <w:rPr>
          <w:b/>
          <w:lang w:val="en-US"/>
        </w:rPr>
        <w:t>Delete</w:t>
      </w:r>
      <w:r w:rsidR="00A86FEA" w:rsidRPr="00E2235E">
        <w:rPr>
          <w:lang w:val="en-US"/>
        </w:rPr>
        <w:t>.</w:t>
      </w:r>
    </w:p>
    <w:tbl>
      <w:tblPr>
        <w:tblStyle w:val="TableGrid"/>
        <w:tblW w:w="0" w:type="auto"/>
        <w:tblLook w:val="04A0" w:firstRow="1" w:lastRow="0" w:firstColumn="1" w:lastColumn="0" w:noHBand="0" w:noVBand="1"/>
      </w:tblPr>
      <w:tblGrid>
        <w:gridCol w:w="9740"/>
      </w:tblGrid>
      <w:tr w:rsidR="007847E7" w:rsidTr="007847E7">
        <w:tc>
          <w:tcPr>
            <w:tcW w:w="9740" w:type="dxa"/>
          </w:tcPr>
          <w:p w:rsidR="007847E7" w:rsidRPr="007847E7" w:rsidRDefault="007847E7" w:rsidP="007847E7">
            <w:pPr>
              <w:ind w:left="360"/>
              <w:rPr>
                <w:lang w:val="sv-SE"/>
              </w:rPr>
            </w:pPr>
          </w:p>
          <w:p w:rsidR="007847E7" w:rsidRPr="007847E7" w:rsidRDefault="007847E7" w:rsidP="007847E7">
            <w:pPr>
              <w:ind w:left="360"/>
              <w:jc w:val="center"/>
              <w:rPr>
                <w:b/>
                <w:sz w:val="24"/>
                <w:lang w:val="sv-SE"/>
              </w:rPr>
            </w:pPr>
            <w:r w:rsidRPr="007847E7">
              <w:rPr>
                <w:b/>
                <w:sz w:val="24"/>
                <w:lang w:val="sv-SE"/>
              </w:rPr>
              <w:t>VEŽBA: RAD SA RADNIM LISTOVIMA</w:t>
            </w:r>
          </w:p>
          <w:p w:rsidR="007847E7" w:rsidRPr="007847E7" w:rsidRDefault="007847E7" w:rsidP="007847E7">
            <w:pPr>
              <w:ind w:left="360"/>
              <w:rPr>
                <w:lang w:val="sv-SE"/>
              </w:rPr>
            </w:pPr>
          </w:p>
          <w:p w:rsidR="007847E7" w:rsidRPr="002E2841" w:rsidRDefault="007847E7" w:rsidP="008339AF">
            <w:pPr>
              <w:numPr>
                <w:ilvl w:val="0"/>
                <w:numId w:val="29"/>
              </w:numPr>
              <w:rPr>
                <w:lang w:val="sv-SE"/>
              </w:rPr>
            </w:pPr>
            <w:r w:rsidRPr="002E2841">
              <w:rPr>
                <w:b/>
                <w:lang w:val="sv-SE"/>
              </w:rPr>
              <w:t>PRVOM</w:t>
            </w:r>
            <w:r w:rsidRPr="002E2841">
              <w:rPr>
                <w:lang w:val="sv-SE"/>
              </w:rPr>
              <w:t xml:space="preserve"> radnom listu </w:t>
            </w:r>
            <w:r w:rsidRPr="002E2841">
              <w:rPr>
                <w:b/>
                <w:lang w:val="sv-SE"/>
              </w:rPr>
              <w:t>promeniti ime</w:t>
            </w:r>
            <w:r w:rsidRPr="002E2841">
              <w:rPr>
                <w:lang w:val="sv-SE"/>
              </w:rPr>
              <w:t xml:space="preserve"> u UNOS TEKSTA. Prilikom unosa teksta obratiti pažnju na poravnanje (tekst se poravnava po levoj ivici).</w:t>
            </w:r>
          </w:p>
          <w:p w:rsidR="007847E7" w:rsidRPr="002E2841" w:rsidRDefault="007847E7" w:rsidP="008339AF">
            <w:pPr>
              <w:numPr>
                <w:ilvl w:val="0"/>
                <w:numId w:val="29"/>
              </w:numPr>
              <w:rPr>
                <w:lang w:val="sv-SE"/>
              </w:rPr>
            </w:pPr>
            <w:r w:rsidRPr="002E2841">
              <w:rPr>
                <w:lang w:val="sv-SE"/>
              </w:rPr>
              <w:t xml:space="preserve">Počevši od ćelije A1 na dole </w:t>
            </w:r>
            <w:r w:rsidRPr="002E2841">
              <w:rPr>
                <w:b/>
                <w:lang w:val="sv-SE"/>
              </w:rPr>
              <w:t>uneti podatke</w:t>
            </w:r>
            <w:r w:rsidRPr="002E2841">
              <w:rPr>
                <w:lang w:val="sv-SE"/>
              </w:rPr>
              <w:t xml:space="preserve"> iz kolone IME</w:t>
            </w:r>
          </w:p>
          <w:p w:rsidR="007847E7" w:rsidRPr="002E2841" w:rsidRDefault="007847E7" w:rsidP="008339AF">
            <w:pPr>
              <w:numPr>
                <w:ilvl w:val="0"/>
                <w:numId w:val="29"/>
              </w:numPr>
              <w:rPr>
                <w:lang w:val="sv-SE"/>
              </w:rPr>
            </w:pPr>
            <w:r w:rsidRPr="002E2841">
              <w:rPr>
                <w:lang w:val="sv-SE"/>
              </w:rPr>
              <w:t xml:space="preserve">Počevši od ćelije B1 na dole </w:t>
            </w:r>
            <w:r w:rsidRPr="002E2841">
              <w:rPr>
                <w:b/>
                <w:lang w:val="sv-SE"/>
              </w:rPr>
              <w:t>uneti podatke</w:t>
            </w:r>
            <w:r w:rsidRPr="002E2841">
              <w:rPr>
                <w:lang w:val="sv-SE"/>
              </w:rPr>
              <w:t xml:space="preserve"> kolone MESTO </w:t>
            </w:r>
          </w:p>
          <w:p w:rsidR="007847E7" w:rsidRDefault="007847E7" w:rsidP="008339AF">
            <w:pPr>
              <w:numPr>
                <w:ilvl w:val="0"/>
                <w:numId w:val="29"/>
              </w:numPr>
              <w:rPr>
                <w:lang w:val="sv-SE"/>
              </w:rPr>
            </w:pPr>
            <w:r w:rsidRPr="002E2841">
              <w:rPr>
                <w:lang w:val="sv-SE"/>
              </w:rPr>
              <w:t xml:space="preserve">Počevši od ćelije C1 na dole </w:t>
            </w:r>
            <w:r w:rsidRPr="002E2841">
              <w:rPr>
                <w:b/>
                <w:lang w:val="sv-SE"/>
              </w:rPr>
              <w:t>uneti podatke</w:t>
            </w:r>
            <w:r>
              <w:rPr>
                <w:lang w:val="sv-SE"/>
              </w:rPr>
              <w:t xml:space="preserve"> iz kolone SKOLA</w:t>
            </w:r>
          </w:p>
          <w:p w:rsidR="007847E7" w:rsidRPr="002E2841" w:rsidRDefault="007847E7" w:rsidP="007847E7">
            <w:pPr>
              <w:ind w:left="360"/>
              <w:rPr>
                <w:lang w:val="sv-SE"/>
              </w:rPr>
            </w:pPr>
          </w:p>
          <w:p w:rsidR="007847E7" w:rsidRPr="002E2841" w:rsidRDefault="007847E7" w:rsidP="008339AF">
            <w:pPr>
              <w:numPr>
                <w:ilvl w:val="0"/>
                <w:numId w:val="29"/>
              </w:numPr>
              <w:rPr>
                <w:lang w:val="sv-SE"/>
              </w:rPr>
            </w:pPr>
            <w:r w:rsidRPr="002E2841">
              <w:rPr>
                <w:b/>
                <w:lang w:val="sv-SE"/>
              </w:rPr>
              <w:t>DRUGOM</w:t>
            </w:r>
            <w:r w:rsidRPr="002E2841">
              <w:rPr>
                <w:lang w:val="sv-SE"/>
              </w:rPr>
              <w:t xml:space="preserve"> radnom listu </w:t>
            </w:r>
            <w:r w:rsidRPr="002E2841">
              <w:rPr>
                <w:b/>
                <w:lang w:val="sv-SE"/>
              </w:rPr>
              <w:t>promeniti ime</w:t>
            </w:r>
            <w:r w:rsidRPr="002E2841">
              <w:rPr>
                <w:lang w:val="sv-SE"/>
              </w:rPr>
              <w:t xml:space="preserve"> u UNOS BROJEVA. Prilikom unosa brojeva obratiti pažnju na poravnanje (brojevi se poravnavaju po desnoj ivici).</w:t>
            </w:r>
          </w:p>
          <w:p w:rsidR="007847E7" w:rsidRPr="002E2841" w:rsidRDefault="007847E7" w:rsidP="008339AF">
            <w:pPr>
              <w:numPr>
                <w:ilvl w:val="0"/>
                <w:numId w:val="29"/>
              </w:numPr>
            </w:pPr>
            <w:r w:rsidRPr="002E2841">
              <w:t xml:space="preserve">Počevši od ćelije A1 na dole </w:t>
            </w:r>
            <w:r w:rsidRPr="002E2841">
              <w:rPr>
                <w:b/>
              </w:rPr>
              <w:t>uneti podatke</w:t>
            </w:r>
            <w:r w:rsidRPr="002E2841">
              <w:t xml:space="preserve"> iz kolone RAZRED.</w:t>
            </w:r>
          </w:p>
          <w:p w:rsidR="007847E7" w:rsidRDefault="007847E7" w:rsidP="008339AF">
            <w:pPr>
              <w:numPr>
                <w:ilvl w:val="0"/>
                <w:numId w:val="29"/>
              </w:numPr>
            </w:pPr>
            <w:r w:rsidRPr="002E2841">
              <w:t xml:space="preserve">Počevši od ćelije B1 na dole </w:t>
            </w:r>
            <w:r w:rsidRPr="002E2841">
              <w:rPr>
                <w:b/>
              </w:rPr>
              <w:t>uneti podatke</w:t>
            </w:r>
            <w:r w:rsidRPr="002E2841">
              <w:t xml:space="preserve"> iz kolone USPEH (koristiti decimalni zarez sa numeričkog dela tastature).</w:t>
            </w:r>
          </w:p>
          <w:p w:rsidR="007847E7" w:rsidRPr="002E2841" w:rsidRDefault="007847E7" w:rsidP="007847E7">
            <w:pPr>
              <w:ind w:left="360"/>
            </w:pPr>
          </w:p>
          <w:p w:rsidR="007847E7" w:rsidRPr="002E2841" w:rsidRDefault="007847E7" w:rsidP="008339AF">
            <w:pPr>
              <w:numPr>
                <w:ilvl w:val="0"/>
                <w:numId w:val="29"/>
              </w:numPr>
              <w:rPr>
                <w:lang w:val="sv-SE"/>
              </w:rPr>
            </w:pPr>
            <w:r w:rsidRPr="002E2841">
              <w:rPr>
                <w:b/>
                <w:lang w:val="sv-SE"/>
              </w:rPr>
              <w:t>TREĆEM</w:t>
            </w:r>
            <w:r w:rsidRPr="002E2841">
              <w:rPr>
                <w:lang w:val="sv-SE"/>
              </w:rPr>
              <w:t xml:space="preserve"> radnom listu </w:t>
            </w:r>
            <w:r w:rsidRPr="002E2841">
              <w:rPr>
                <w:b/>
                <w:lang w:val="sv-SE"/>
              </w:rPr>
              <w:t>promeniti ime</w:t>
            </w:r>
            <w:r w:rsidRPr="002E2841">
              <w:rPr>
                <w:lang w:val="sv-SE"/>
              </w:rPr>
              <w:t xml:space="preserve"> u UNOS DATUMA. Obratiti pažnju da se datumi poravnavaju kao i brojevi uz desnu ivicu ćelije. Uneti datume iz tabele. Za unos datuma najbolje je koristiti ( / kosu crtu).</w:t>
            </w:r>
          </w:p>
          <w:p w:rsidR="007847E7" w:rsidRPr="002E2841" w:rsidRDefault="007847E7" w:rsidP="008339AF">
            <w:pPr>
              <w:numPr>
                <w:ilvl w:val="0"/>
                <w:numId w:val="29"/>
              </w:numPr>
            </w:pPr>
            <w:r w:rsidRPr="002E2841">
              <w:rPr>
                <w:b/>
                <w:lang w:val="sv-SE"/>
              </w:rPr>
              <w:t>Kopirati</w:t>
            </w:r>
            <w:r w:rsidRPr="002E2841">
              <w:rPr>
                <w:lang w:val="sv-SE"/>
              </w:rPr>
              <w:t xml:space="preserve"> podatke iz drugog radnog lista u prvi tako da se formira tabela ( selektovati podatke-desni klik-Copy-izabrati prvi radni list-selektovati </w:t>
            </w:r>
            <w:r w:rsidRPr="002E2841">
              <w:t>ćeliju D1 – desni klik – Paste).</w:t>
            </w:r>
          </w:p>
          <w:p w:rsidR="007847E7" w:rsidRPr="002E2841" w:rsidRDefault="007847E7" w:rsidP="008339AF">
            <w:pPr>
              <w:numPr>
                <w:ilvl w:val="0"/>
                <w:numId w:val="29"/>
              </w:numPr>
            </w:pPr>
            <w:r w:rsidRPr="002E2841">
              <w:rPr>
                <w:b/>
              </w:rPr>
              <w:t>Premestiti</w:t>
            </w:r>
            <w:r w:rsidRPr="002E2841">
              <w:t xml:space="preserve"> podatke iz trećeg radnog lista u prvi radni list odmah iza tekstualnih podataka. (izabrati podatke u trećem radnom listu- zadati Cut – izabrati prvi radni list – izabrati kolonu D klikom na slovo kolone – desni klik – Insert Copied Cell </w:t>
            </w:r>
          </w:p>
          <w:p w:rsidR="007847E7" w:rsidRDefault="007847E7" w:rsidP="008339AF">
            <w:pPr>
              <w:numPr>
                <w:ilvl w:val="0"/>
                <w:numId w:val="29"/>
              </w:numPr>
            </w:pPr>
            <w:r w:rsidRPr="002E2841">
              <w:t xml:space="preserve">U prvom radnom radnom listu </w:t>
            </w:r>
            <w:r w:rsidRPr="002E2841">
              <w:rPr>
                <w:b/>
              </w:rPr>
              <w:t>umetnuti</w:t>
            </w:r>
            <w:r w:rsidRPr="002E2841">
              <w:t xml:space="preserve"> kolonu ispred kolone A (desni klik na slovo kolone A, pa opcija Insert) u ćeliju A1 upisati R.B. , u ćeliju A2 upisati 1 – izabrati je – držati taster CTRL – postaviti strelicu miša u donji desni ugao izabrane ćelije(pretvara se u cri plus + ) i vući na dole. (pored rednih brojeva na ovaj način se mogu uneti i meseci u godini, datumi i sve što ide redom...)</w:t>
            </w:r>
          </w:p>
          <w:p w:rsidR="007847E7" w:rsidRPr="002E2841" w:rsidRDefault="007847E7" w:rsidP="007847E7">
            <w:pPr>
              <w:ind w:left="360"/>
            </w:pPr>
          </w:p>
          <w:p w:rsidR="007847E7" w:rsidRPr="002E2841" w:rsidRDefault="007847E7" w:rsidP="008339AF">
            <w:pPr>
              <w:numPr>
                <w:ilvl w:val="0"/>
                <w:numId w:val="29"/>
              </w:numPr>
            </w:pPr>
            <w:r w:rsidRPr="002E2841">
              <w:rPr>
                <w:b/>
              </w:rPr>
              <w:t>Sačuvati</w:t>
            </w:r>
            <w:r w:rsidRPr="002E2841">
              <w:t xml:space="preserve"> radnu knjigu u vaš folder kao UNOS PODATAKA.</w:t>
            </w:r>
          </w:p>
          <w:p w:rsidR="007847E7" w:rsidRPr="00B60575" w:rsidRDefault="007847E7" w:rsidP="007847E7"/>
          <w:p w:rsidR="007847E7" w:rsidRDefault="007847E7" w:rsidP="007847E7">
            <w:pPr>
              <w:jc w:val="center"/>
              <w:rPr>
                <w:lang w:val="en-US"/>
              </w:rPr>
            </w:pPr>
            <w:r>
              <w:rPr>
                <w:noProof/>
                <w:lang w:val="en-US"/>
              </w:rPr>
              <w:drawing>
                <wp:inline distT="0" distB="0" distL="0" distR="0" wp14:anchorId="7FA63892" wp14:editId="26D541B6">
                  <wp:extent cx="5448300" cy="1790700"/>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srcRect/>
                          <a:stretch>
                            <a:fillRect/>
                          </a:stretch>
                        </pic:blipFill>
                        <pic:spPr bwMode="auto">
                          <a:xfrm>
                            <a:off x="0" y="0"/>
                            <a:ext cx="5448300" cy="1790700"/>
                          </a:xfrm>
                          <a:prstGeom prst="rect">
                            <a:avLst/>
                          </a:prstGeom>
                          <a:noFill/>
                          <a:ln w="9525">
                            <a:noFill/>
                            <a:miter lim="800000"/>
                            <a:headEnd/>
                            <a:tailEnd/>
                          </a:ln>
                        </pic:spPr>
                      </pic:pic>
                    </a:graphicData>
                  </a:graphic>
                </wp:inline>
              </w:drawing>
            </w:r>
          </w:p>
        </w:tc>
      </w:tr>
    </w:tbl>
    <w:p w:rsidR="00DA3DD2" w:rsidRPr="00563976" w:rsidRDefault="00DA3DD2" w:rsidP="00DA3DD2">
      <w:pPr>
        <w:pStyle w:val="Heading2"/>
        <w:jc w:val="center"/>
        <w:rPr>
          <w:rFonts w:asciiTheme="minorHAnsi" w:hAnsiTheme="minorHAnsi"/>
          <w:color w:val="auto"/>
          <w:sz w:val="24"/>
          <w:lang w:val="es-ES"/>
        </w:rPr>
      </w:pPr>
      <w:r w:rsidRPr="00563976">
        <w:rPr>
          <w:rFonts w:asciiTheme="minorHAnsi" w:hAnsiTheme="minorHAnsi"/>
          <w:color w:val="auto"/>
          <w:sz w:val="24"/>
          <w:lang w:val="es-ES"/>
        </w:rPr>
        <w:lastRenderedPageBreak/>
        <w:t>RAD SA KOLONAMA I REDOVIMA</w:t>
      </w:r>
    </w:p>
    <w:p w:rsidR="00DA3DD2" w:rsidRPr="00563976" w:rsidRDefault="00DA3DD2" w:rsidP="00DA3DD2">
      <w:pPr>
        <w:spacing w:after="0"/>
        <w:rPr>
          <w:lang w:val="es-ES"/>
        </w:rPr>
      </w:pPr>
    </w:p>
    <w:p w:rsidR="00DA3DD2" w:rsidRPr="007847E7" w:rsidRDefault="00DA3DD2" w:rsidP="00DA3DD2">
      <w:pPr>
        <w:spacing w:after="0" w:line="280" w:lineRule="atLeast"/>
        <w:rPr>
          <w:rFonts w:cstheme="minorHAnsi"/>
        </w:rPr>
      </w:pPr>
      <w:r w:rsidRPr="007847E7">
        <w:rPr>
          <w:rFonts w:cstheme="minorHAnsi"/>
        </w:rPr>
        <w:t>Često se događa da se na napravljenoj tabeli moraju dodati, izbaciti jedan red ili kolona. Ponekad je potrebno u tabelu i dodati ili iz nje izbaciti jednu ili više ćelija.</w:t>
      </w:r>
    </w:p>
    <w:p w:rsidR="00DA3DD2" w:rsidRPr="007847E7" w:rsidRDefault="00DA3DD2" w:rsidP="00DA3DD2">
      <w:pPr>
        <w:spacing w:after="0" w:line="280" w:lineRule="atLeast"/>
        <w:rPr>
          <w:rFonts w:cstheme="minorHAnsi"/>
        </w:rPr>
      </w:pPr>
    </w:p>
    <w:tbl>
      <w:tblPr>
        <w:tblStyle w:val="TableGrid"/>
        <w:tblW w:w="10926" w:type="dxa"/>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882"/>
        <w:gridCol w:w="3044"/>
      </w:tblGrid>
      <w:tr w:rsidR="00DA3DD2" w:rsidRPr="007847E7" w:rsidTr="0076611F">
        <w:tc>
          <w:tcPr>
            <w:tcW w:w="7882" w:type="dxa"/>
          </w:tcPr>
          <w:p w:rsidR="00DA3DD2" w:rsidRPr="00563976" w:rsidRDefault="00DA3DD2" w:rsidP="0076611F">
            <w:pPr>
              <w:pStyle w:val="NormalWeb"/>
              <w:spacing w:before="0" w:beforeAutospacing="0" w:after="0" w:afterAutospacing="0" w:line="280" w:lineRule="atLeast"/>
              <w:jc w:val="both"/>
              <w:textAlignment w:val="baseline"/>
              <w:rPr>
                <w:rFonts w:asciiTheme="minorHAnsi" w:hAnsiTheme="minorHAnsi" w:cstheme="minorHAnsi"/>
                <w:sz w:val="22"/>
                <w:szCs w:val="22"/>
                <w:lang w:val="es-ES"/>
              </w:rPr>
            </w:pPr>
            <w:r w:rsidRPr="00563976">
              <w:rPr>
                <w:rStyle w:val="Strong"/>
                <w:rFonts w:asciiTheme="minorHAnsi" w:hAnsiTheme="minorHAnsi" w:cstheme="minorHAnsi"/>
                <w:sz w:val="22"/>
                <w:szCs w:val="22"/>
                <w:bdr w:val="none" w:sz="0" w:space="0" w:color="auto" w:frame="1"/>
                <w:lang w:val="es-ES"/>
              </w:rPr>
              <w:t>Uklanjanje redova  i kolona iz radnog lista</w:t>
            </w:r>
            <w:r w:rsidRPr="00563976">
              <w:rPr>
                <w:rStyle w:val="apple-converted-space"/>
                <w:rFonts w:asciiTheme="minorHAnsi" w:hAnsiTheme="minorHAnsi" w:cstheme="minorHAnsi"/>
                <w:sz w:val="22"/>
                <w:szCs w:val="22"/>
                <w:lang w:val="es-ES"/>
              </w:rPr>
              <w:t> </w:t>
            </w:r>
            <w:r w:rsidRPr="00563976">
              <w:rPr>
                <w:rFonts w:asciiTheme="minorHAnsi" w:hAnsiTheme="minorHAnsi" w:cstheme="minorHAnsi"/>
                <w:sz w:val="22"/>
                <w:szCs w:val="22"/>
                <w:lang w:val="es-ES"/>
              </w:rPr>
              <w:t>vrši se tako što se prvo označe a zatim se zadaje komanda</w:t>
            </w:r>
            <w:r w:rsidRPr="00563976">
              <w:rPr>
                <w:rStyle w:val="apple-converted-space"/>
                <w:rFonts w:asciiTheme="minorHAnsi" w:hAnsiTheme="minorHAnsi" w:cstheme="minorHAnsi"/>
                <w:sz w:val="22"/>
                <w:szCs w:val="22"/>
                <w:lang w:val="es-ES"/>
              </w:rPr>
              <w:t> </w:t>
            </w:r>
            <w:r w:rsidRPr="00563976">
              <w:rPr>
                <w:rStyle w:val="Strong"/>
                <w:rFonts w:asciiTheme="minorHAnsi" w:hAnsiTheme="minorHAnsi" w:cstheme="minorHAnsi"/>
                <w:sz w:val="22"/>
                <w:szCs w:val="22"/>
                <w:bdr w:val="none" w:sz="0" w:space="0" w:color="auto" w:frame="1"/>
                <w:lang w:val="es-ES"/>
              </w:rPr>
              <w:t>Delete</w:t>
            </w:r>
            <w:r w:rsidRPr="00563976">
              <w:rPr>
                <w:rStyle w:val="apple-converted-space"/>
                <w:rFonts w:asciiTheme="minorHAnsi" w:hAnsiTheme="minorHAnsi" w:cstheme="minorHAnsi"/>
                <w:sz w:val="22"/>
                <w:szCs w:val="22"/>
                <w:lang w:val="es-ES"/>
              </w:rPr>
              <w:t> </w:t>
            </w:r>
            <w:r w:rsidRPr="00563976">
              <w:rPr>
                <w:rFonts w:asciiTheme="minorHAnsi" w:hAnsiTheme="minorHAnsi" w:cstheme="minorHAnsi"/>
                <w:sz w:val="22"/>
                <w:szCs w:val="22"/>
                <w:lang w:val="es-ES"/>
              </w:rPr>
              <w:t>iz menija</w:t>
            </w:r>
            <w:r w:rsidRPr="00563976">
              <w:rPr>
                <w:rStyle w:val="apple-converted-space"/>
                <w:rFonts w:asciiTheme="minorHAnsi" w:hAnsiTheme="minorHAnsi" w:cstheme="minorHAnsi"/>
                <w:sz w:val="22"/>
                <w:szCs w:val="22"/>
                <w:lang w:val="es-ES"/>
              </w:rPr>
              <w:t> </w:t>
            </w:r>
            <w:r w:rsidRPr="00563976">
              <w:rPr>
                <w:rStyle w:val="Strong"/>
                <w:rFonts w:asciiTheme="minorHAnsi" w:hAnsiTheme="minorHAnsi" w:cstheme="minorHAnsi"/>
                <w:sz w:val="22"/>
                <w:szCs w:val="22"/>
                <w:bdr w:val="none" w:sz="0" w:space="0" w:color="auto" w:frame="1"/>
                <w:lang w:val="es-ES"/>
              </w:rPr>
              <w:t>Edit</w:t>
            </w:r>
            <w:r w:rsidRPr="00563976">
              <w:rPr>
                <w:rStyle w:val="apple-converted-space"/>
                <w:rFonts w:asciiTheme="minorHAnsi" w:hAnsiTheme="minorHAnsi" w:cstheme="minorHAnsi"/>
                <w:sz w:val="22"/>
                <w:szCs w:val="22"/>
                <w:lang w:val="es-ES"/>
              </w:rPr>
              <w:t> </w:t>
            </w:r>
            <w:r w:rsidRPr="00563976">
              <w:rPr>
                <w:rFonts w:asciiTheme="minorHAnsi" w:hAnsiTheme="minorHAnsi" w:cstheme="minorHAnsi"/>
                <w:sz w:val="22"/>
                <w:szCs w:val="22"/>
                <w:lang w:val="es-ES"/>
              </w:rPr>
              <w:t>(Delete nema tri tačke pored). Posle izvršenja ove komande označeni radovi ili kolone se izbacuju sa radnog lista sa svim podacima, a ostali redovili ili kolone se pomeraju i dobijaju nove oznake.</w:t>
            </w:r>
          </w:p>
          <w:p w:rsidR="00DA3DD2" w:rsidRPr="00563976" w:rsidRDefault="00DA3DD2" w:rsidP="0076611F">
            <w:pPr>
              <w:pStyle w:val="NormalWeb"/>
              <w:spacing w:before="0" w:beforeAutospacing="0" w:after="0" w:afterAutospacing="0" w:line="280" w:lineRule="atLeast"/>
              <w:jc w:val="both"/>
              <w:textAlignment w:val="baseline"/>
              <w:rPr>
                <w:rFonts w:asciiTheme="minorHAnsi" w:hAnsiTheme="minorHAnsi" w:cstheme="minorHAnsi"/>
                <w:sz w:val="22"/>
                <w:szCs w:val="22"/>
                <w:lang w:val="es-ES"/>
              </w:rPr>
            </w:pPr>
            <w:r w:rsidRPr="00563976">
              <w:rPr>
                <w:rStyle w:val="Strong"/>
                <w:rFonts w:asciiTheme="minorHAnsi" w:hAnsiTheme="minorHAnsi" w:cstheme="minorHAnsi"/>
                <w:sz w:val="22"/>
                <w:szCs w:val="22"/>
                <w:bdr w:val="none" w:sz="0" w:space="0" w:color="auto" w:frame="1"/>
                <w:lang w:val="es-ES"/>
              </w:rPr>
              <w:t>Umetanje redova i kolona u radni list</w:t>
            </w:r>
            <w:r w:rsidRPr="00563976">
              <w:rPr>
                <w:rStyle w:val="apple-converted-space"/>
                <w:rFonts w:asciiTheme="minorHAnsi" w:hAnsiTheme="minorHAnsi" w:cstheme="minorHAnsi"/>
                <w:sz w:val="22"/>
                <w:szCs w:val="22"/>
                <w:lang w:val="es-ES"/>
              </w:rPr>
              <w:t> </w:t>
            </w:r>
            <w:r w:rsidRPr="00563976">
              <w:rPr>
                <w:rFonts w:asciiTheme="minorHAnsi" w:hAnsiTheme="minorHAnsi" w:cstheme="minorHAnsi"/>
                <w:sz w:val="22"/>
                <w:szCs w:val="22"/>
                <w:lang w:val="es-ES"/>
              </w:rPr>
              <w:t>vrši se tako što se označi onoliko redova ili kolona koliko želimo da dodamo i iz menija  </w:t>
            </w:r>
            <w:r w:rsidRPr="00563976">
              <w:rPr>
                <w:rStyle w:val="Strong"/>
                <w:rFonts w:asciiTheme="minorHAnsi" w:hAnsiTheme="minorHAnsi" w:cstheme="minorHAnsi"/>
                <w:sz w:val="22"/>
                <w:szCs w:val="22"/>
                <w:bdr w:val="none" w:sz="0" w:space="0" w:color="auto" w:frame="1"/>
                <w:lang w:val="es-ES"/>
              </w:rPr>
              <w:t>Insert</w:t>
            </w:r>
            <w:r w:rsidRPr="00563976">
              <w:rPr>
                <w:rStyle w:val="apple-converted-space"/>
                <w:rFonts w:asciiTheme="minorHAnsi" w:hAnsiTheme="minorHAnsi" w:cstheme="minorHAnsi"/>
                <w:sz w:val="22"/>
                <w:szCs w:val="22"/>
                <w:lang w:val="es-ES"/>
              </w:rPr>
              <w:t> </w:t>
            </w:r>
            <w:r w:rsidRPr="00563976">
              <w:rPr>
                <w:rFonts w:asciiTheme="minorHAnsi" w:hAnsiTheme="minorHAnsi" w:cstheme="minorHAnsi"/>
                <w:sz w:val="22"/>
                <w:szCs w:val="22"/>
                <w:lang w:val="es-ES"/>
              </w:rPr>
              <w:t>izaberemo komandu</w:t>
            </w:r>
            <w:r w:rsidRPr="00563976">
              <w:rPr>
                <w:rStyle w:val="apple-converted-space"/>
                <w:rFonts w:asciiTheme="minorHAnsi" w:hAnsiTheme="minorHAnsi" w:cstheme="minorHAnsi"/>
                <w:sz w:val="22"/>
                <w:szCs w:val="22"/>
                <w:lang w:val="es-ES"/>
              </w:rPr>
              <w:t> </w:t>
            </w:r>
            <w:r w:rsidRPr="00563976">
              <w:rPr>
                <w:rStyle w:val="Strong"/>
                <w:rFonts w:asciiTheme="minorHAnsi" w:hAnsiTheme="minorHAnsi" w:cstheme="minorHAnsi"/>
                <w:sz w:val="22"/>
                <w:szCs w:val="22"/>
                <w:bdr w:val="none" w:sz="0" w:space="0" w:color="auto" w:frame="1"/>
                <w:lang w:val="es-ES"/>
              </w:rPr>
              <w:t>Rows (Columns).</w:t>
            </w:r>
            <w:r w:rsidRPr="00563976">
              <w:rPr>
                <w:rFonts w:asciiTheme="minorHAnsi" w:hAnsiTheme="minorHAnsi" w:cstheme="minorHAnsi"/>
                <w:sz w:val="22"/>
                <w:szCs w:val="22"/>
                <w:lang w:val="es-ES"/>
              </w:rPr>
              <w:t> Zadavanjem ove komande umeće se onoliko redova ili kolona koliko je označeno. Novi redovi ili kolone se umeću označenih, a označeni se pomeraju nadole.</w:t>
            </w:r>
          </w:p>
        </w:tc>
        <w:tc>
          <w:tcPr>
            <w:tcW w:w="3044" w:type="dxa"/>
            <w:vAlign w:val="center"/>
          </w:tcPr>
          <w:p w:rsidR="00DA3DD2" w:rsidRPr="007847E7" w:rsidRDefault="00DA3DD2" w:rsidP="0076611F">
            <w:pPr>
              <w:pStyle w:val="NormalWeb"/>
              <w:spacing w:before="0" w:beforeAutospacing="0" w:after="0" w:afterAutospacing="0" w:line="280" w:lineRule="atLeast"/>
              <w:jc w:val="center"/>
              <w:textAlignment w:val="baseline"/>
              <w:rPr>
                <w:rFonts w:asciiTheme="minorHAnsi" w:hAnsiTheme="minorHAnsi" w:cstheme="minorHAnsi"/>
                <w:sz w:val="22"/>
                <w:szCs w:val="22"/>
              </w:rPr>
            </w:pPr>
            <w:r w:rsidRPr="007847E7">
              <w:rPr>
                <w:rFonts w:asciiTheme="minorHAnsi" w:hAnsiTheme="minorHAnsi" w:cstheme="minorHAnsi"/>
                <w:noProof/>
                <w:sz w:val="22"/>
                <w:szCs w:val="22"/>
                <w:bdr w:val="none" w:sz="0" w:space="0" w:color="auto" w:frame="1"/>
              </w:rPr>
              <w:drawing>
                <wp:inline distT="0" distB="0" distL="0" distR="0" wp14:anchorId="3F603B11" wp14:editId="69C6CD4C">
                  <wp:extent cx="1428750" cy="1428750"/>
                  <wp:effectExtent l="19050" t="0" r="0" b="0"/>
                  <wp:docPr id="10" name="Picture 3" descr="http://gimsvetisavapozega.files.wordpress.com/2012/02/delete3.jpg?w=150&amp;h=150">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gimsvetisavapozega.files.wordpress.com/2012/02/delete3.jpg?w=150&amp;h=150">
                            <a:hlinkClick r:id="rId11"/>
                          </pic:cNvPr>
                          <pic:cNvPicPr>
                            <a:picLocks noChangeAspect="1" noChangeArrowheads="1"/>
                          </pic:cNvPicPr>
                        </pic:nvPicPr>
                        <pic:blipFill>
                          <a:blip r:embed="rId12"/>
                          <a:srcRect/>
                          <a:stretch>
                            <a:fillRect/>
                          </a:stretch>
                        </pic:blipFill>
                        <pic:spPr bwMode="auto">
                          <a:xfrm>
                            <a:off x="0" y="0"/>
                            <a:ext cx="1428750" cy="1428750"/>
                          </a:xfrm>
                          <a:prstGeom prst="rect">
                            <a:avLst/>
                          </a:prstGeom>
                          <a:noFill/>
                          <a:ln w="9525">
                            <a:noFill/>
                            <a:miter lim="800000"/>
                            <a:headEnd/>
                            <a:tailEnd/>
                          </a:ln>
                        </pic:spPr>
                      </pic:pic>
                    </a:graphicData>
                  </a:graphic>
                </wp:inline>
              </w:drawing>
            </w:r>
          </w:p>
        </w:tc>
      </w:tr>
    </w:tbl>
    <w:p w:rsidR="00DA3DD2" w:rsidRPr="007847E7" w:rsidRDefault="00DA3DD2" w:rsidP="00DA3DD2">
      <w:pPr>
        <w:pStyle w:val="NormalWeb"/>
        <w:spacing w:before="0" w:beforeAutospacing="0" w:after="0" w:afterAutospacing="0" w:line="280" w:lineRule="atLeast"/>
        <w:jc w:val="both"/>
        <w:textAlignment w:val="baseline"/>
        <w:rPr>
          <w:rFonts w:asciiTheme="minorHAnsi" w:hAnsiTheme="minorHAnsi" w:cstheme="minorHAnsi"/>
          <w:sz w:val="22"/>
          <w:szCs w:val="22"/>
        </w:rPr>
      </w:pPr>
      <w:r w:rsidRPr="007847E7">
        <w:rPr>
          <w:rStyle w:val="Strong"/>
          <w:rFonts w:asciiTheme="minorHAnsi" w:hAnsiTheme="minorHAnsi" w:cstheme="minorHAnsi"/>
          <w:sz w:val="22"/>
          <w:szCs w:val="22"/>
          <w:bdr w:val="none" w:sz="0" w:space="0" w:color="auto" w:frame="1"/>
        </w:rPr>
        <w:t>Uklanjanje</w:t>
      </w:r>
      <w:r w:rsidRPr="00563976">
        <w:rPr>
          <w:rStyle w:val="Strong"/>
          <w:rFonts w:asciiTheme="minorHAnsi" w:hAnsiTheme="minorHAnsi" w:cstheme="minorHAnsi"/>
          <w:sz w:val="22"/>
          <w:szCs w:val="22"/>
          <w:bdr w:val="none" w:sz="0" w:space="0" w:color="auto" w:frame="1"/>
          <w:lang w:val="sr-Latn-CS"/>
        </w:rPr>
        <w:t xml:space="preserve"> ć</w:t>
      </w:r>
      <w:r w:rsidRPr="007847E7">
        <w:rPr>
          <w:rStyle w:val="Strong"/>
          <w:rFonts w:asciiTheme="minorHAnsi" w:hAnsiTheme="minorHAnsi" w:cstheme="minorHAnsi"/>
          <w:sz w:val="22"/>
          <w:szCs w:val="22"/>
          <w:bdr w:val="none" w:sz="0" w:space="0" w:color="auto" w:frame="1"/>
        </w:rPr>
        <w:t>elija</w:t>
      </w:r>
      <w:r w:rsidRPr="00563976">
        <w:rPr>
          <w:rStyle w:val="Strong"/>
          <w:rFonts w:asciiTheme="minorHAnsi" w:hAnsiTheme="minorHAnsi" w:cstheme="minorHAnsi"/>
          <w:sz w:val="22"/>
          <w:szCs w:val="22"/>
          <w:bdr w:val="none" w:sz="0" w:space="0" w:color="auto" w:frame="1"/>
          <w:lang w:val="sr-Latn-CS"/>
        </w:rPr>
        <w:t xml:space="preserve"> </w:t>
      </w:r>
      <w:r w:rsidRPr="007847E7">
        <w:rPr>
          <w:rStyle w:val="Strong"/>
          <w:rFonts w:asciiTheme="minorHAnsi" w:hAnsiTheme="minorHAnsi" w:cstheme="minorHAnsi"/>
          <w:sz w:val="22"/>
          <w:szCs w:val="22"/>
          <w:bdr w:val="none" w:sz="0" w:space="0" w:color="auto" w:frame="1"/>
        </w:rPr>
        <w:t>iz</w:t>
      </w:r>
      <w:r w:rsidRPr="00563976">
        <w:rPr>
          <w:rStyle w:val="Strong"/>
          <w:rFonts w:asciiTheme="minorHAnsi" w:hAnsiTheme="minorHAnsi" w:cstheme="minorHAnsi"/>
          <w:sz w:val="22"/>
          <w:szCs w:val="22"/>
          <w:bdr w:val="none" w:sz="0" w:space="0" w:color="auto" w:frame="1"/>
          <w:lang w:val="sr-Latn-CS"/>
        </w:rPr>
        <w:t xml:space="preserve"> </w:t>
      </w:r>
      <w:r w:rsidRPr="007847E7">
        <w:rPr>
          <w:rStyle w:val="Strong"/>
          <w:rFonts w:asciiTheme="minorHAnsi" w:hAnsiTheme="minorHAnsi" w:cstheme="minorHAnsi"/>
          <w:sz w:val="22"/>
          <w:szCs w:val="22"/>
          <w:bdr w:val="none" w:sz="0" w:space="0" w:color="auto" w:frame="1"/>
        </w:rPr>
        <w:t>tabele</w:t>
      </w:r>
      <w:r w:rsidRPr="007847E7">
        <w:rPr>
          <w:rStyle w:val="apple-converted-space"/>
          <w:rFonts w:asciiTheme="minorHAnsi" w:hAnsiTheme="minorHAnsi" w:cstheme="minorHAnsi"/>
          <w:sz w:val="22"/>
          <w:szCs w:val="22"/>
        </w:rPr>
        <w:t> </w:t>
      </w:r>
      <w:r w:rsidRPr="007847E7">
        <w:rPr>
          <w:rFonts w:asciiTheme="minorHAnsi" w:hAnsiTheme="minorHAnsi" w:cstheme="minorHAnsi"/>
          <w:sz w:val="22"/>
          <w:szCs w:val="22"/>
        </w:rPr>
        <w:t>vr</w:t>
      </w:r>
      <w:r w:rsidRPr="00563976">
        <w:rPr>
          <w:rFonts w:asciiTheme="minorHAnsi" w:hAnsiTheme="minorHAnsi" w:cstheme="minorHAnsi"/>
          <w:sz w:val="22"/>
          <w:szCs w:val="22"/>
          <w:lang w:val="sr-Latn-CS"/>
        </w:rPr>
        <w:t>š</w:t>
      </w:r>
      <w:r w:rsidRPr="007847E7">
        <w:rPr>
          <w:rFonts w:asciiTheme="minorHAnsi" w:hAnsiTheme="minorHAnsi" w:cstheme="minorHAnsi"/>
          <w:sz w:val="22"/>
          <w:szCs w:val="22"/>
        </w:rPr>
        <w:t>i</w:t>
      </w:r>
      <w:r w:rsidRPr="00563976">
        <w:rPr>
          <w:rFonts w:asciiTheme="minorHAnsi" w:hAnsiTheme="minorHAnsi" w:cstheme="minorHAnsi"/>
          <w:sz w:val="22"/>
          <w:szCs w:val="22"/>
          <w:lang w:val="sr-Latn-CS"/>
        </w:rPr>
        <w:t xml:space="preserve"> </w:t>
      </w:r>
      <w:r w:rsidRPr="007847E7">
        <w:rPr>
          <w:rFonts w:asciiTheme="minorHAnsi" w:hAnsiTheme="minorHAnsi" w:cstheme="minorHAnsi"/>
          <w:sz w:val="22"/>
          <w:szCs w:val="22"/>
        </w:rPr>
        <w:t>se</w:t>
      </w:r>
      <w:r w:rsidRPr="00563976">
        <w:rPr>
          <w:rFonts w:asciiTheme="minorHAnsi" w:hAnsiTheme="minorHAnsi" w:cstheme="minorHAnsi"/>
          <w:sz w:val="22"/>
          <w:szCs w:val="22"/>
          <w:lang w:val="sr-Latn-CS"/>
        </w:rPr>
        <w:t xml:space="preserve"> </w:t>
      </w:r>
      <w:r w:rsidRPr="007847E7">
        <w:rPr>
          <w:rFonts w:asciiTheme="minorHAnsi" w:hAnsiTheme="minorHAnsi" w:cstheme="minorHAnsi"/>
          <w:sz w:val="22"/>
          <w:szCs w:val="22"/>
        </w:rPr>
        <w:t>prvo</w:t>
      </w:r>
      <w:r w:rsidRPr="00563976">
        <w:rPr>
          <w:rFonts w:asciiTheme="minorHAnsi" w:hAnsiTheme="minorHAnsi" w:cstheme="minorHAnsi"/>
          <w:sz w:val="22"/>
          <w:szCs w:val="22"/>
          <w:lang w:val="sr-Latn-CS"/>
        </w:rPr>
        <w:t xml:space="preserve"> </w:t>
      </w:r>
      <w:r w:rsidRPr="007847E7">
        <w:rPr>
          <w:rFonts w:asciiTheme="minorHAnsi" w:hAnsiTheme="minorHAnsi" w:cstheme="minorHAnsi"/>
          <w:sz w:val="22"/>
          <w:szCs w:val="22"/>
        </w:rPr>
        <w:t>ozna</w:t>
      </w:r>
      <w:r w:rsidRPr="00563976">
        <w:rPr>
          <w:rFonts w:asciiTheme="minorHAnsi" w:hAnsiTheme="minorHAnsi" w:cstheme="minorHAnsi"/>
          <w:sz w:val="22"/>
          <w:szCs w:val="22"/>
          <w:lang w:val="sr-Latn-CS"/>
        </w:rPr>
        <w:t>č</w:t>
      </w:r>
      <w:r w:rsidRPr="007847E7">
        <w:rPr>
          <w:rFonts w:asciiTheme="minorHAnsi" w:hAnsiTheme="minorHAnsi" w:cstheme="minorHAnsi"/>
          <w:sz w:val="22"/>
          <w:szCs w:val="22"/>
        </w:rPr>
        <w:t>avanjem</w:t>
      </w:r>
      <w:r w:rsidRPr="00563976">
        <w:rPr>
          <w:rFonts w:asciiTheme="minorHAnsi" w:hAnsiTheme="minorHAnsi" w:cstheme="minorHAnsi"/>
          <w:sz w:val="22"/>
          <w:szCs w:val="22"/>
          <w:lang w:val="sr-Latn-CS"/>
        </w:rPr>
        <w:t xml:space="preserve"> ć</w:t>
      </w:r>
      <w:r w:rsidRPr="007847E7">
        <w:rPr>
          <w:rFonts w:asciiTheme="minorHAnsi" w:hAnsiTheme="minorHAnsi" w:cstheme="minorHAnsi"/>
          <w:sz w:val="22"/>
          <w:szCs w:val="22"/>
        </w:rPr>
        <w:t>elije</w:t>
      </w:r>
      <w:r w:rsidRPr="00563976">
        <w:rPr>
          <w:rFonts w:asciiTheme="minorHAnsi" w:hAnsiTheme="minorHAnsi" w:cstheme="minorHAnsi"/>
          <w:sz w:val="22"/>
          <w:szCs w:val="22"/>
          <w:lang w:val="sr-Latn-CS"/>
        </w:rPr>
        <w:t xml:space="preserve"> </w:t>
      </w:r>
      <w:r w:rsidRPr="007847E7">
        <w:rPr>
          <w:rFonts w:asciiTheme="minorHAnsi" w:hAnsiTheme="minorHAnsi" w:cstheme="minorHAnsi"/>
          <w:sz w:val="22"/>
          <w:szCs w:val="22"/>
        </w:rPr>
        <w:t>sa</w:t>
      </w:r>
      <w:r w:rsidRPr="00563976">
        <w:rPr>
          <w:rFonts w:asciiTheme="minorHAnsi" w:hAnsiTheme="minorHAnsi" w:cstheme="minorHAnsi"/>
          <w:sz w:val="22"/>
          <w:szCs w:val="22"/>
          <w:lang w:val="sr-Latn-CS"/>
        </w:rPr>
        <w:t xml:space="preserve"> </w:t>
      </w:r>
      <w:r w:rsidRPr="007847E7">
        <w:rPr>
          <w:rFonts w:asciiTheme="minorHAnsi" w:hAnsiTheme="minorHAnsi" w:cstheme="minorHAnsi"/>
          <w:sz w:val="22"/>
          <w:szCs w:val="22"/>
        </w:rPr>
        <w:t>nepotrebnim</w:t>
      </w:r>
      <w:r w:rsidRPr="00563976">
        <w:rPr>
          <w:rFonts w:asciiTheme="minorHAnsi" w:hAnsiTheme="minorHAnsi" w:cstheme="minorHAnsi"/>
          <w:sz w:val="22"/>
          <w:szCs w:val="22"/>
          <w:lang w:val="sr-Latn-CS"/>
        </w:rPr>
        <w:t xml:space="preserve"> </w:t>
      </w:r>
      <w:r w:rsidRPr="007847E7">
        <w:rPr>
          <w:rFonts w:asciiTheme="minorHAnsi" w:hAnsiTheme="minorHAnsi" w:cstheme="minorHAnsi"/>
          <w:sz w:val="22"/>
          <w:szCs w:val="22"/>
        </w:rPr>
        <w:t>podacima</w:t>
      </w:r>
      <w:r w:rsidRPr="00563976">
        <w:rPr>
          <w:rFonts w:asciiTheme="minorHAnsi" w:hAnsiTheme="minorHAnsi" w:cstheme="minorHAnsi"/>
          <w:sz w:val="22"/>
          <w:szCs w:val="22"/>
          <w:lang w:val="sr-Latn-CS"/>
        </w:rPr>
        <w:t xml:space="preserve"> </w:t>
      </w:r>
      <w:r w:rsidRPr="007847E7">
        <w:rPr>
          <w:rFonts w:asciiTheme="minorHAnsi" w:hAnsiTheme="minorHAnsi" w:cstheme="minorHAnsi"/>
          <w:sz w:val="22"/>
          <w:szCs w:val="22"/>
        </w:rPr>
        <w:t>iz</w:t>
      </w:r>
      <w:r w:rsidRPr="00563976">
        <w:rPr>
          <w:rFonts w:asciiTheme="minorHAnsi" w:hAnsiTheme="minorHAnsi" w:cstheme="minorHAnsi"/>
          <w:sz w:val="22"/>
          <w:szCs w:val="22"/>
          <w:lang w:val="sr-Latn-CS"/>
        </w:rPr>
        <w:t xml:space="preserve"> </w:t>
      </w:r>
      <w:r w:rsidRPr="007847E7">
        <w:rPr>
          <w:rFonts w:asciiTheme="minorHAnsi" w:hAnsiTheme="minorHAnsi" w:cstheme="minorHAnsi"/>
          <w:sz w:val="22"/>
          <w:szCs w:val="22"/>
        </w:rPr>
        <w:t>nje</w:t>
      </w:r>
      <w:r w:rsidRPr="00563976">
        <w:rPr>
          <w:rFonts w:asciiTheme="minorHAnsi" w:hAnsiTheme="minorHAnsi" w:cstheme="minorHAnsi"/>
          <w:sz w:val="22"/>
          <w:szCs w:val="22"/>
          <w:lang w:val="sr-Latn-CS"/>
        </w:rPr>
        <w:t xml:space="preserve"> </w:t>
      </w:r>
      <w:r w:rsidRPr="007847E7">
        <w:rPr>
          <w:rFonts w:asciiTheme="minorHAnsi" w:hAnsiTheme="minorHAnsi" w:cstheme="minorHAnsi"/>
          <w:sz w:val="22"/>
          <w:szCs w:val="22"/>
        </w:rPr>
        <w:t>a</w:t>
      </w:r>
      <w:r w:rsidRPr="00563976">
        <w:rPr>
          <w:rFonts w:asciiTheme="minorHAnsi" w:hAnsiTheme="minorHAnsi" w:cstheme="minorHAnsi"/>
          <w:sz w:val="22"/>
          <w:szCs w:val="22"/>
          <w:lang w:val="sr-Latn-CS"/>
        </w:rPr>
        <w:t xml:space="preserve"> </w:t>
      </w:r>
      <w:r w:rsidRPr="007847E7">
        <w:rPr>
          <w:rFonts w:asciiTheme="minorHAnsi" w:hAnsiTheme="minorHAnsi" w:cstheme="minorHAnsi"/>
          <w:sz w:val="22"/>
          <w:szCs w:val="22"/>
        </w:rPr>
        <w:t>zatim</w:t>
      </w:r>
      <w:r w:rsidRPr="00563976">
        <w:rPr>
          <w:rFonts w:asciiTheme="minorHAnsi" w:hAnsiTheme="minorHAnsi" w:cstheme="minorHAnsi"/>
          <w:sz w:val="22"/>
          <w:szCs w:val="22"/>
          <w:lang w:val="sr-Latn-CS"/>
        </w:rPr>
        <w:t xml:space="preserve"> </w:t>
      </w:r>
      <w:r w:rsidRPr="007847E7">
        <w:rPr>
          <w:rFonts w:asciiTheme="minorHAnsi" w:hAnsiTheme="minorHAnsi" w:cstheme="minorHAnsi"/>
          <w:sz w:val="22"/>
          <w:szCs w:val="22"/>
        </w:rPr>
        <w:t>komandom</w:t>
      </w:r>
      <w:r w:rsidRPr="007847E7">
        <w:rPr>
          <w:rStyle w:val="apple-converted-space"/>
          <w:rFonts w:asciiTheme="minorHAnsi" w:hAnsiTheme="minorHAnsi" w:cstheme="minorHAnsi"/>
          <w:sz w:val="22"/>
          <w:szCs w:val="22"/>
        </w:rPr>
        <w:t> </w:t>
      </w:r>
      <w:r w:rsidRPr="007847E7">
        <w:rPr>
          <w:rStyle w:val="Strong"/>
          <w:rFonts w:asciiTheme="minorHAnsi" w:hAnsiTheme="minorHAnsi" w:cstheme="minorHAnsi"/>
          <w:sz w:val="22"/>
          <w:szCs w:val="22"/>
          <w:bdr w:val="none" w:sz="0" w:space="0" w:color="auto" w:frame="1"/>
        </w:rPr>
        <w:t>Delete</w:t>
      </w:r>
      <w:r w:rsidRPr="00563976">
        <w:rPr>
          <w:rStyle w:val="Strong"/>
          <w:rFonts w:asciiTheme="minorHAnsi" w:hAnsiTheme="minorHAnsi" w:cstheme="minorHAnsi"/>
          <w:sz w:val="22"/>
          <w:szCs w:val="22"/>
          <w:bdr w:val="none" w:sz="0" w:space="0" w:color="auto" w:frame="1"/>
          <w:lang w:val="sr-Latn-CS"/>
        </w:rPr>
        <w:t>…</w:t>
      </w:r>
      <w:r w:rsidRPr="007847E7">
        <w:rPr>
          <w:rStyle w:val="apple-converted-space"/>
          <w:rFonts w:asciiTheme="minorHAnsi" w:hAnsiTheme="minorHAnsi" w:cstheme="minorHAnsi"/>
          <w:sz w:val="22"/>
          <w:szCs w:val="22"/>
        </w:rPr>
        <w:t> </w:t>
      </w:r>
      <w:r w:rsidRPr="007847E7">
        <w:rPr>
          <w:rFonts w:asciiTheme="minorHAnsi" w:hAnsiTheme="minorHAnsi" w:cstheme="minorHAnsi"/>
          <w:sz w:val="22"/>
          <w:szCs w:val="22"/>
        </w:rPr>
        <w:t>iz</w:t>
      </w:r>
      <w:r w:rsidRPr="00563976">
        <w:rPr>
          <w:rFonts w:asciiTheme="minorHAnsi" w:hAnsiTheme="minorHAnsi" w:cstheme="minorHAnsi"/>
          <w:sz w:val="22"/>
          <w:szCs w:val="22"/>
          <w:lang w:val="sr-Latn-CS"/>
        </w:rPr>
        <w:t xml:space="preserve"> </w:t>
      </w:r>
      <w:r w:rsidRPr="007847E7">
        <w:rPr>
          <w:rFonts w:asciiTheme="minorHAnsi" w:hAnsiTheme="minorHAnsi" w:cstheme="minorHAnsi"/>
          <w:sz w:val="22"/>
          <w:szCs w:val="22"/>
        </w:rPr>
        <w:t>menija</w:t>
      </w:r>
      <w:r w:rsidRPr="00563976">
        <w:rPr>
          <w:rFonts w:asciiTheme="minorHAnsi" w:hAnsiTheme="minorHAnsi" w:cstheme="minorHAnsi"/>
          <w:sz w:val="22"/>
          <w:szCs w:val="22"/>
          <w:lang w:val="sr-Latn-CS"/>
        </w:rPr>
        <w:t xml:space="preserve"> </w:t>
      </w:r>
      <w:r w:rsidRPr="007847E7">
        <w:rPr>
          <w:rStyle w:val="Strong"/>
          <w:rFonts w:asciiTheme="minorHAnsi" w:hAnsiTheme="minorHAnsi" w:cstheme="minorHAnsi"/>
          <w:sz w:val="22"/>
          <w:szCs w:val="22"/>
          <w:bdr w:val="none" w:sz="0" w:space="0" w:color="auto" w:frame="1"/>
        </w:rPr>
        <w:t>Edit</w:t>
      </w:r>
      <w:r w:rsidRPr="00563976">
        <w:rPr>
          <w:rFonts w:asciiTheme="minorHAnsi" w:hAnsiTheme="minorHAnsi" w:cstheme="minorHAnsi"/>
          <w:sz w:val="22"/>
          <w:szCs w:val="22"/>
          <w:lang w:val="sr-Latn-CS"/>
        </w:rPr>
        <w:t xml:space="preserve">. </w:t>
      </w:r>
      <w:r w:rsidRPr="007847E7">
        <w:rPr>
          <w:rFonts w:asciiTheme="minorHAnsi" w:hAnsiTheme="minorHAnsi" w:cstheme="minorHAnsi"/>
          <w:sz w:val="22"/>
          <w:szCs w:val="22"/>
        </w:rPr>
        <w:t>Aktiviranjem otvara se prozor za dijalog sa sledećim opcijama:</w:t>
      </w:r>
    </w:p>
    <w:p w:rsidR="00DA3DD2" w:rsidRPr="007847E7" w:rsidRDefault="00DA3DD2" w:rsidP="00DA3DD2">
      <w:pPr>
        <w:pStyle w:val="NormalWeb"/>
        <w:spacing w:before="0" w:beforeAutospacing="0" w:after="0" w:afterAutospacing="0" w:line="280" w:lineRule="atLeast"/>
        <w:ind w:left="709"/>
        <w:jc w:val="both"/>
        <w:textAlignment w:val="baseline"/>
        <w:rPr>
          <w:rFonts w:asciiTheme="minorHAnsi" w:hAnsiTheme="minorHAnsi" w:cstheme="minorHAnsi"/>
          <w:sz w:val="22"/>
          <w:szCs w:val="22"/>
        </w:rPr>
      </w:pPr>
    </w:p>
    <w:p w:rsidR="00DA3DD2" w:rsidRPr="007847E7" w:rsidRDefault="00DA3DD2" w:rsidP="00DA3DD2">
      <w:pPr>
        <w:pStyle w:val="ListParagraph"/>
        <w:numPr>
          <w:ilvl w:val="0"/>
          <w:numId w:val="6"/>
        </w:numPr>
        <w:spacing w:after="0" w:line="280" w:lineRule="atLeast"/>
        <w:ind w:left="709"/>
        <w:jc w:val="both"/>
        <w:textAlignment w:val="baseline"/>
        <w:rPr>
          <w:rFonts w:cstheme="minorHAnsi"/>
        </w:rPr>
      </w:pPr>
      <w:r w:rsidRPr="007847E7">
        <w:rPr>
          <w:rStyle w:val="Strong"/>
          <w:rFonts w:cstheme="minorHAnsi"/>
          <w:bdr w:val="none" w:sz="0" w:space="0" w:color="auto" w:frame="1"/>
        </w:rPr>
        <w:t>Shift cells left</w:t>
      </w:r>
      <w:r w:rsidRPr="007847E7">
        <w:rPr>
          <w:rStyle w:val="apple-converted-space"/>
          <w:rFonts w:cstheme="minorHAnsi"/>
        </w:rPr>
        <w:t> </w:t>
      </w:r>
      <w:r w:rsidRPr="007847E7">
        <w:rPr>
          <w:rFonts w:cstheme="minorHAnsi"/>
        </w:rPr>
        <w:t> - pomeranje ostalih ćelija u istom redu  na levo</w:t>
      </w:r>
    </w:p>
    <w:p w:rsidR="00DA3DD2" w:rsidRPr="007847E7" w:rsidRDefault="00DA3DD2" w:rsidP="00DA3DD2">
      <w:pPr>
        <w:pStyle w:val="ListParagraph"/>
        <w:numPr>
          <w:ilvl w:val="0"/>
          <w:numId w:val="6"/>
        </w:numPr>
        <w:spacing w:after="0" w:line="280" w:lineRule="atLeast"/>
        <w:ind w:left="709"/>
        <w:jc w:val="both"/>
        <w:textAlignment w:val="baseline"/>
        <w:rPr>
          <w:rFonts w:cstheme="minorHAnsi"/>
        </w:rPr>
      </w:pPr>
      <w:r w:rsidRPr="007847E7">
        <w:rPr>
          <w:rStyle w:val="Strong"/>
          <w:rFonts w:cstheme="minorHAnsi"/>
          <w:bdr w:val="none" w:sz="0" w:space="0" w:color="auto" w:frame="1"/>
        </w:rPr>
        <w:t>Shift calls up</w:t>
      </w:r>
      <w:r w:rsidRPr="007847E7">
        <w:rPr>
          <w:rStyle w:val="apple-converted-space"/>
          <w:rFonts w:cstheme="minorHAnsi"/>
        </w:rPr>
        <w:t> </w:t>
      </w:r>
      <w:r w:rsidRPr="007847E7">
        <w:rPr>
          <w:rFonts w:cstheme="minorHAnsi"/>
        </w:rPr>
        <w:t>- pomeranje ostalih ćelija u istom redu  na gore, tako da se prekriju mesta izbrisanih ćelija</w:t>
      </w:r>
    </w:p>
    <w:p w:rsidR="00DA3DD2" w:rsidRPr="007847E7" w:rsidRDefault="00DA3DD2" w:rsidP="00DA3DD2">
      <w:pPr>
        <w:pStyle w:val="ListParagraph"/>
        <w:numPr>
          <w:ilvl w:val="0"/>
          <w:numId w:val="6"/>
        </w:numPr>
        <w:spacing w:after="0" w:line="280" w:lineRule="atLeast"/>
        <w:ind w:left="709"/>
        <w:jc w:val="both"/>
        <w:textAlignment w:val="baseline"/>
        <w:rPr>
          <w:rFonts w:cstheme="minorHAnsi"/>
        </w:rPr>
      </w:pPr>
      <w:r w:rsidRPr="007847E7">
        <w:rPr>
          <w:rStyle w:val="Strong"/>
          <w:rFonts w:cstheme="minorHAnsi"/>
          <w:bdr w:val="none" w:sz="0" w:space="0" w:color="auto" w:frame="1"/>
        </w:rPr>
        <w:t>Entire row</w:t>
      </w:r>
      <w:r w:rsidRPr="007847E7">
        <w:rPr>
          <w:rStyle w:val="apple-converted-space"/>
          <w:rFonts w:cstheme="minorHAnsi"/>
        </w:rPr>
        <w:t> </w:t>
      </w:r>
      <w:r w:rsidRPr="007847E7">
        <w:rPr>
          <w:rFonts w:cstheme="minorHAnsi"/>
        </w:rPr>
        <w:t>– brišu se iz radnog lista celi redovi u kojima se nalaze označene ćelije</w:t>
      </w:r>
    </w:p>
    <w:p w:rsidR="00DA3DD2" w:rsidRPr="007847E7" w:rsidRDefault="00DA3DD2" w:rsidP="00DA3DD2">
      <w:pPr>
        <w:pStyle w:val="ListParagraph"/>
        <w:numPr>
          <w:ilvl w:val="0"/>
          <w:numId w:val="6"/>
        </w:numPr>
        <w:spacing w:after="0" w:line="280" w:lineRule="atLeast"/>
        <w:ind w:left="709"/>
        <w:jc w:val="both"/>
        <w:textAlignment w:val="baseline"/>
        <w:rPr>
          <w:rFonts w:cstheme="minorHAnsi"/>
        </w:rPr>
      </w:pPr>
      <w:r w:rsidRPr="007847E7">
        <w:rPr>
          <w:rStyle w:val="Strong"/>
          <w:rFonts w:cstheme="minorHAnsi"/>
          <w:bdr w:val="none" w:sz="0" w:space="0" w:color="auto" w:frame="1"/>
        </w:rPr>
        <w:t>Entire column</w:t>
      </w:r>
      <w:r w:rsidRPr="007847E7">
        <w:rPr>
          <w:rStyle w:val="apple-converted-space"/>
          <w:rFonts w:cstheme="minorHAnsi"/>
        </w:rPr>
        <w:t> </w:t>
      </w:r>
      <w:r w:rsidRPr="007847E7">
        <w:rPr>
          <w:rFonts w:cstheme="minorHAnsi"/>
        </w:rPr>
        <w:t>– brišu se iz radnog lista  cele kolone u kojima se nalaze označene ćelije</w:t>
      </w:r>
    </w:p>
    <w:p w:rsidR="00DA3DD2" w:rsidRPr="007847E7" w:rsidRDefault="00DA3DD2" w:rsidP="00DA3DD2">
      <w:pPr>
        <w:spacing w:after="0" w:line="280" w:lineRule="atLeast"/>
        <w:jc w:val="both"/>
        <w:textAlignment w:val="baseline"/>
        <w:rPr>
          <w:rFonts w:cstheme="minorHAnsi"/>
        </w:rPr>
      </w:pPr>
    </w:p>
    <w:tbl>
      <w:tblPr>
        <w:tblStyle w:val="TableGrid"/>
        <w:tblW w:w="1011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804"/>
        <w:gridCol w:w="3308"/>
      </w:tblGrid>
      <w:tr w:rsidR="00DA3DD2" w:rsidRPr="007847E7" w:rsidTr="0076611F">
        <w:tc>
          <w:tcPr>
            <w:tcW w:w="6804" w:type="dxa"/>
          </w:tcPr>
          <w:p w:rsidR="00DA3DD2" w:rsidRPr="007847E7" w:rsidRDefault="00DA3DD2" w:rsidP="0076611F">
            <w:pPr>
              <w:pStyle w:val="NormalWeb"/>
              <w:spacing w:before="0" w:beforeAutospacing="0" w:after="0" w:afterAutospacing="0" w:line="280" w:lineRule="atLeast"/>
              <w:jc w:val="both"/>
              <w:textAlignment w:val="baseline"/>
              <w:rPr>
                <w:rFonts w:asciiTheme="minorHAnsi" w:hAnsiTheme="minorHAnsi" w:cstheme="minorHAnsi"/>
                <w:sz w:val="22"/>
                <w:szCs w:val="22"/>
              </w:rPr>
            </w:pPr>
            <w:r w:rsidRPr="007847E7">
              <w:rPr>
                <w:rStyle w:val="Strong"/>
                <w:rFonts w:asciiTheme="minorHAnsi" w:hAnsiTheme="minorHAnsi" w:cstheme="minorHAnsi"/>
                <w:sz w:val="22"/>
                <w:szCs w:val="22"/>
                <w:bdr w:val="none" w:sz="0" w:space="0" w:color="auto" w:frame="1"/>
              </w:rPr>
              <w:t>Umetanje</w:t>
            </w:r>
            <w:r w:rsidRPr="00563976">
              <w:rPr>
                <w:rStyle w:val="Strong"/>
                <w:rFonts w:asciiTheme="minorHAnsi" w:hAnsiTheme="minorHAnsi" w:cstheme="minorHAnsi"/>
                <w:sz w:val="22"/>
                <w:szCs w:val="22"/>
                <w:bdr w:val="none" w:sz="0" w:space="0" w:color="auto" w:frame="1"/>
                <w:lang w:val="sr-Latn-CS"/>
              </w:rPr>
              <w:t xml:space="preserve"> ć</w:t>
            </w:r>
            <w:r w:rsidRPr="007847E7">
              <w:rPr>
                <w:rStyle w:val="Strong"/>
                <w:rFonts w:asciiTheme="minorHAnsi" w:hAnsiTheme="minorHAnsi" w:cstheme="minorHAnsi"/>
                <w:sz w:val="22"/>
                <w:szCs w:val="22"/>
                <w:bdr w:val="none" w:sz="0" w:space="0" w:color="auto" w:frame="1"/>
              </w:rPr>
              <w:t>elija</w:t>
            </w:r>
            <w:r w:rsidRPr="00563976">
              <w:rPr>
                <w:rStyle w:val="Strong"/>
                <w:rFonts w:asciiTheme="minorHAnsi" w:hAnsiTheme="minorHAnsi" w:cstheme="minorHAnsi"/>
                <w:sz w:val="22"/>
                <w:szCs w:val="22"/>
                <w:bdr w:val="none" w:sz="0" w:space="0" w:color="auto" w:frame="1"/>
                <w:lang w:val="sr-Latn-CS"/>
              </w:rPr>
              <w:t xml:space="preserve"> </w:t>
            </w:r>
            <w:r w:rsidRPr="007847E7">
              <w:rPr>
                <w:rStyle w:val="Strong"/>
                <w:rFonts w:asciiTheme="minorHAnsi" w:hAnsiTheme="minorHAnsi" w:cstheme="minorHAnsi"/>
                <w:sz w:val="22"/>
                <w:szCs w:val="22"/>
                <w:bdr w:val="none" w:sz="0" w:space="0" w:color="auto" w:frame="1"/>
              </w:rPr>
              <w:t>u</w:t>
            </w:r>
            <w:r w:rsidRPr="00563976">
              <w:rPr>
                <w:rStyle w:val="Strong"/>
                <w:rFonts w:asciiTheme="minorHAnsi" w:hAnsiTheme="minorHAnsi" w:cstheme="minorHAnsi"/>
                <w:sz w:val="22"/>
                <w:szCs w:val="22"/>
                <w:bdr w:val="none" w:sz="0" w:space="0" w:color="auto" w:frame="1"/>
                <w:lang w:val="sr-Latn-CS"/>
              </w:rPr>
              <w:t xml:space="preserve"> </w:t>
            </w:r>
            <w:r w:rsidRPr="007847E7">
              <w:rPr>
                <w:rStyle w:val="Strong"/>
                <w:rFonts w:asciiTheme="minorHAnsi" w:hAnsiTheme="minorHAnsi" w:cstheme="minorHAnsi"/>
                <w:sz w:val="22"/>
                <w:szCs w:val="22"/>
                <w:bdr w:val="none" w:sz="0" w:space="0" w:color="auto" w:frame="1"/>
              </w:rPr>
              <w:t>tabelu</w:t>
            </w:r>
            <w:r w:rsidRPr="007847E7">
              <w:rPr>
                <w:rStyle w:val="apple-converted-space"/>
                <w:rFonts w:asciiTheme="minorHAnsi" w:hAnsiTheme="minorHAnsi" w:cstheme="minorHAnsi"/>
                <w:sz w:val="22"/>
                <w:szCs w:val="22"/>
              </w:rPr>
              <w:t> </w:t>
            </w:r>
            <w:r w:rsidRPr="007847E7">
              <w:rPr>
                <w:rFonts w:asciiTheme="minorHAnsi" w:hAnsiTheme="minorHAnsi" w:cstheme="minorHAnsi"/>
                <w:sz w:val="22"/>
                <w:szCs w:val="22"/>
              </w:rPr>
              <w:t>vr</w:t>
            </w:r>
            <w:r w:rsidRPr="00563976">
              <w:rPr>
                <w:rFonts w:asciiTheme="minorHAnsi" w:hAnsiTheme="minorHAnsi" w:cstheme="minorHAnsi"/>
                <w:sz w:val="22"/>
                <w:szCs w:val="22"/>
                <w:lang w:val="sr-Latn-CS"/>
              </w:rPr>
              <w:t>š</w:t>
            </w:r>
            <w:r w:rsidRPr="007847E7">
              <w:rPr>
                <w:rFonts w:asciiTheme="minorHAnsi" w:hAnsiTheme="minorHAnsi" w:cstheme="minorHAnsi"/>
                <w:sz w:val="22"/>
                <w:szCs w:val="22"/>
              </w:rPr>
              <w:t>i</w:t>
            </w:r>
            <w:r w:rsidRPr="00563976">
              <w:rPr>
                <w:rFonts w:asciiTheme="minorHAnsi" w:hAnsiTheme="minorHAnsi" w:cstheme="minorHAnsi"/>
                <w:sz w:val="22"/>
                <w:szCs w:val="22"/>
                <w:lang w:val="sr-Latn-CS"/>
              </w:rPr>
              <w:t xml:space="preserve"> </w:t>
            </w:r>
            <w:r w:rsidRPr="007847E7">
              <w:rPr>
                <w:rFonts w:asciiTheme="minorHAnsi" w:hAnsiTheme="minorHAnsi" w:cstheme="minorHAnsi"/>
                <w:sz w:val="22"/>
                <w:szCs w:val="22"/>
              </w:rPr>
              <w:t>se</w:t>
            </w:r>
            <w:r w:rsidRPr="00563976">
              <w:rPr>
                <w:rFonts w:asciiTheme="minorHAnsi" w:hAnsiTheme="minorHAnsi" w:cstheme="minorHAnsi"/>
                <w:sz w:val="22"/>
                <w:szCs w:val="22"/>
                <w:lang w:val="sr-Latn-CS"/>
              </w:rPr>
              <w:t xml:space="preserve"> </w:t>
            </w:r>
            <w:r w:rsidRPr="007847E7">
              <w:rPr>
                <w:rFonts w:asciiTheme="minorHAnsi" w:hAnsiTheme="minorHAnsi" w:cstheme="minorHAnsi"/>
                <w:sz w:val="22"/>
                <w:szCs w:val="22"/>
              </w:rPr>
              <w:t>prvo</w:t>
            </w:r>
            <w:r w:rsidRPr="00563976">
              <w:rPr>
                <w:rFonts w:asciiTheme="minorHAnsi" w:hAnsiTheme="minorHAnsi" w:cstheme="minorHAnsi"/>
                <w:sz w:val="22"/>
                <w:szCs w:val="22"/>
                <w:lang w:val="sr-Latn-CS"/>
              </w:rPr>
              <w:t xml:space="preserve"> </w:t>
            </w:r>
            <w:r w:rsidRPr="007847E7">
              <w:rPr>
                <w:rFonts w:asciiTheme="minorHAnsi" w:hAnsiTheme="minorHAnsi" w:cstheme="minorHAnsi"/>
                <w:sz w:val="22"/>
                <w:szCs w:val="22"/>
              </w:rPr>
              <w:t>ozna</w:t>
            </w:r>
            <w:r w:rsidRPr="00563976">
              <w:rPr>
                <w:rFonts w:asciiTheme="minorHAnsi" w:hAnsiTheme="minorHAnsi" w:cstheme="minorHAnsi"/>
                <w:sz w:val="22"/>
                <w:szCs w:val="22"/>
                <w:lang w:val="sr-Latn-CS"/>
              </w:rPr>
              <w:t>č</w:t>
            </w:r>
            <w:r w:rsidRPr="007847E7">
              <w:rPr>
                <w:rFonts w:asciiTheme="minorHAnsi" w:hAnsiTheme="minorHAnsi" w:cstheme="minorHAnsi"/>
                <w:sz w:val="22"/>
                <w:szCs w:val="22"/>
              </w:rPr>
              <w:t>avanje</w:t>
            </w:r>
            <w:r w:rsidRPr="00563976">
              <w:rPr>
                <w:rFonts w:asciiTheme="minorHAnsi" w:hAnsiTheme="minorHAnsi" w:cstheme="minorHAnsi"/>
                <w:sz w:val="22"/>
                <w:szCs w:val="22"/>
                <w:lang w:val="sr-Latn-CS"/>
              </w:rPr>
              <w:t xml:space="preserve"> </w:t>
            </w:r>
            <w:r w:rsidRPr="007847E7">
              <w:rPr>
                <w:rFonts w:asciiTheme="minorHAnsi" w:hAnsiTheme="minorHAnsi" w:cstheme="minorHAnsi"/>
                <w:sz w:val="22"/>
                <w:szCs w:val="22"/>
              </w:rPr>
              <w:t>onoliko</w:t>
            </w:r>
            <w:r w:rsidRPr="00563976">
              <w:rPr>
                <w:rFonts w:asciiTheme="minorHAnsi" w:hAnsiTheme="minorHAnsi" w:cstheme="minorHAnsi"/>
                <w:sz w:val="22"/>
                <w:szCs w:val="22"/>
                <w:lang w:val="sr-Latn-CS"/>
              </w:rPr>
              <w:t xml:space="preserve"> ć</w:t>
            </w:r>
            <w:r w:rsidRPr="007847E7">
              <w:rPr>
                <w:rFonts w:asciiTheme="minorHAnsi" w:hAnsiTheme="minorHAnsi" w:cstheme="minorHAnsi"/>
                <w:sz w:val="22"/>
                <w:szCs w:val="22"/>
              </w:rPr>
              <w:t>elija</w:t>
            </w:r>
            <w:r w:rsidRPr="00563976">
              <w:rPr>
                <w:rFonts w:asciiTheme="minorHAnsi" w:hAnsiTheme="minorHAnsi" w:cstheme="minorHAnsi"/>
                <w:sz w:val="22"/>
                <w:szCs w:val="22"/>
                <w:lang w:val="sr-Latn-CS"/>
              </w:rPr>
              <w:t xml:space="preserve"> </w:t>
            </w:r>
            <w:r w:rsidRPr="007847E7">
              <w:rPr>
                <w:rFonts w:asciiTheme="minorHAnsi" w:hAnsiTheme="minorHAnsi" w:cstheme="minorHAnsi"/>
                <w:sz w:val="22"/>
                <w:szCs w:val="22"/>
              </w:rPr>
              <w:t>koliko</w:t>
            </w:r>
            <w:r w:rsidRPr="00563976">
              <w:rPr>
                <w:rFonts w:asciiTheme="minorHAnsi" w:hAnsiTheme="minorHAnsi" w:cstheme="minorHAnsi"/>
                <w:sz w:val="22"/>
                <w:szCs w:val="22"/>
                <w:lang w:val="sr-Latn-CS"/>
              </w:rPr>
              <w:t xml:space="preserve"> </w:t>
            </w:r>
            <w:r w:rsidRPr="007847E7">
              <w:rPr>
                <w:rFonts w:asciiTheme="minorHAnsi" w:hAnsiTheme="minorHAnsi" w:cstheme="minorHAnsi"/>
                <w:sz w:val="22"/>
                <w:szCs w:val="22"/>
              </w:rPr>
              <w:t>se</w:t>
            </w:r>
            <w:r w:rsidRPr="00563976">
              <w:rPr>
                <w:rFonts w:asciiTheme="minorHAnsi" w:hAnsiTheme="minorHAnsi" w:cstheme="minorHAnsi"/>
                <w:sz w:val="22"/>
                <w:szCs w:val="22"/>
                <w:lang w:val="sr-Latn-CS"/>
              </w:rPr>
              <w:t xml:space="preserve"> </w:t>
            </w:r>
            <w:r w:rsidRPr="007847E7">
              <w:rPr>
                <w:rFonts w:asciiTheme="minorHAnsi" w:hAnsiTheme="minorHAnsi" w:cstheme="minorHAnsi"/>
                <w:sz w:val="22"/>
                <w:szCs w:val="22"/>
              </w:rPr>
              <w:t>dodaje</w:t>
            </w:r>
            <w:r w:rsidRPr="00563976">
              <w:rPr>
                <w:rFonts w:asciiTheme="minorHAnsi" w:hAnsiTheme="minorHAnsi" w:cstheme="minorHAnsi"/>
                <w:sz w:val="22"/>
                <w:szCs w:val="22"/>
                <w:lang w:val="sr-Latn-CS"/>
              </w:rPr>
              <w:t xml:space="preserve"> </w:t>
            </w:r>
            <w:r w:rsidRPr="007847E7">
              <w:rPr>
                <w:rFonts w:asciiTheme="minorHAnsi" w:hAnsiTheme="minorHAnsi" w:cstheme="minorHAnsi"/>
                <w:sz w:val="22"/>
                <w:szCs w:val="22"/>
              </w:rPr>
              <w:t>u</w:t>
            </w:r>
            <w:r w:rsidRPr="00563976">
              <w:rPr>
                <w:rFonts w:asciiTheme="minorHAnsi" w:hAnsiTheme="minorHAnsi" w:cstheme="minorHAnsi"/>
                <w:sz w:val="22"/>
                <w:szCs w:val="22"/>
                <w:lang w:val="sr-Latn-CS"/>
              </w:rPr>
              <w:t xml:space="preserve"> </w:t>
            </w:r>
            <w:r w:rsidRPr="007847E7">
              <w:rPr>
                <w:rFonts w:asciiTheme="minorHAnsi" w:hAnsiTheme="minorHAnsi" w:cstheme="minorHAnsi"/>
                <w:sz w:val="22"/>
                <w:szCs w:val="22"/>
              </w:rPr>
              <w:t>koloni</w:t>
            </w:r>
            <w:r w:rsidRPr="00563976">
              <w:rPr>
                <w:rFonts w:asciiTheme="minorHAnsi" w:hAnsiTheme="minorHAnsi" w:cstheme="minorHAnsi"/>
                <w:sz w:val="22"/>
                <w:szCs w:val="22"/>
                <w:lang w:val="sr-Latn-CS"/>
              </w:rPr>
              <w:t xml:space="preserve"> </w:t>
            </w:r>
            <w:r w:rsidRPr="007847E7">
              <w:rPr>
                <w:rFonts w:asciiTheme="minorHAnsi" w:hAnsiTheme="minorHAnsi" w:cstheme="minorHAnsi"/>
                <w:sz w:val="22"/>
                <w:szCs w:val="22"/>
              </w:rPr>
              <w:t>ili</w:t>
            </w:r>
            <w:r w:rsidRPr="00563976">
              <w:rPr>
                <w:rFonts w:asciiTheme="minorHAnsi" w:hAnsiTheme="minorHAnsi" w:cstheme="minorHAnsi"/>
                <w:sz w:val="22"/>
                <w:szCs w:val="22"/>
                <w:lang w:val="sr-Latn-CS"/>
              </w:rPr>
              <w:t xml:space="preserve"> </w:t>
            </w:r>
            <w:r w:rsidRPr="007847E7">
              <w:rPr>
                <w:rFonts w:asciiTheme="minorHAnsi" w:hAnsiTheme="minorHAnsi" w:cstheme="minorHAnsi"/>
                <w:sz w:val="22"/>
                <w:szCs w:val="22"/>
              </w:rPr>
              <w:t>redu</w:t>
            </w:r>
            <w:r w:rsidRPr="00563976">
              <w:rPr>
                <w:rFonts w:asciiTheme="minorHAnsi" w:hAnsiTheme="minorHAnsi" w:cstheme="minorHAnsi"/>
                <w:sz w:val="22"/>
                <w:szCs w:val="22"/>
                <w:lang w:val="sr-Latn-CS"/>
              </w:rPr>
              <w:t xml:space="preserve"> </w:t>
            </w:r>
            <w:r w:rsidRPr="007847E7">
              <w:rPr>
                <w:rFonts w:asciiTheme="minorHAnsi" w:hAnsiTheme="minorHAnsi" w:cstheme="minorHAnsi"/>
                <w:sz w:val="22"/>
                <w:szCs w:val="22"/>
              </w:rPr>
              <w:t>a</w:t>
            </w:r>
            <w:r w:rsidRPr="00563976">
              <w:rPr>
                <w:rFonts w:asciiTheme="minorHAnsi" w:hAnsiTheme="minorHAnsi" w:cstheme="minorHAnsi"/>
                <w:sz w:val="22"/>
                <w:szCs w:val="22"/>
                <w:lang w:val="sr-Latn-CS"/>
              </w:rPr>
              <w:t xml:space="preserve"> </w:t>
            </w:r>
            <w:r w:rsidRPr="007847E7">
              <w:rPr>
                <w:rFonts w:asciiTheme="minorHAnsi" w:hAnsiTheme="minorHAnsi" w:cstheme="minorHAnsi"/>
                <w:sz w:val="22"/>
                <w:szCs w:val="22"/>
              </w:rPr>
              <w:t>komandom</w:t>
            </w:r>
            <w:r w:rsidRPr="007847E7">
              <w:rPr>
                <w:rStyle w:val="apple-converted-space"/>
                <w:rFonts w:asciiTheme="minorHAnsi" w:hAnsiTheme="minorHAnsi" w:cstheme="minorHAnsi"/>
                <w:sz w:val="22"/>
                <w:szCs w:val="22"/>
              </w:rPr>
              <w:t> </w:t>
            </w:r>
            <w:r w:rsidRPr="007847E7">
              <w:rPr>
                <w:rStyle w:val="Strong"/>
                <w:rFonts w:asciiTheme="minorHAnsi" w:hAnsiTheme="minorHAnsi" w:cstheme="minorHAnsi"/>
                <w:sz w:val="22"/>
                <w:szCs w:val="22"/>
                <w:bdr w:val="none" w:sz="0" w:space="0" w:color="auto" w:frame="1"/>
              </w:rPr>
              <w:t>Cells</w:t>
            </w:r>
            <w:r w:rsidRPr="007847E7">
              <w:rPr>
                <w:rStyle w:val="apple-converted-space"/>
                <w:rFonts w:asciiTheme="minorHAnsi" w:hAnsiTheme="minorHAnsi" w:cstheme="minorHAnsi"/>
                <w:sz w:val="22"/>
                <w:szCs w:val="22"/>
              </w:rPr>
              <w:t> </w:t>
            </w:r>
            <w:r w:rsidRPr="007847E7">
              <w:rPr>
                <w:rFonts w:asciiTheme="minorHAnsi" w:hAnsiTheme="minorHAnsi" w:cstheme="minorHAnsi"/>
                <w:sz w:val="22"/>
                <w:szCs w:val="22"/>
              </w:rPr>
              <w:t>iz</w:t>
            </w:r>
            <w:r w:rsidRPr="00563976">
              <w:rPr>
                <w:rFonts w:asciiTheme="minorHAnsi" w:hAnsiTheme="minorHAnsi" w:cstheme="minorHAnsi"/>
                <w:sz w:val="22"/>
                <w:szCs w:val="22"/>
                <w:lang w:val="sr-Latn-CS"/>
              </w:rPr>
              <w:t xml:space="preserve"> </w:t>
            </w:r>
            <w:r w:rsidRPr="007847E7">
              <w:rPr>
                <w:rFonts w:asciiTheme="minorHAnsi" w:hAnsiTheme="minorHAnsi" w:cstheme="minorHAnsi"/>
                <w:sz w:val="22"/>
                <w:szCs w:val="22"/>
              </w:rPr>
              <w:t>menija</w:t>
            </w:r>
            <w:r w:rsidRPr="007847E7">
              <w:rPr>
                <w:rStyle w:val="Strong"/>
                <w:rFonts w:asciiTheme="minorHAnsi" w:hAnsiTheme="minorHAnsi" w:cstheme="minorHAnsi"/>
                <w:sz w:val="22"/>
                <w:szCs w:val="22"/>
                <w:bdr w:val="none" w:sz="0" w:space="0" w:color="auto" w:frame="1"/>
              </w:rPr>
              <w:t>Insert</w:t>
            </w:r>
            <w:r w:rsidRPr="00563976">
              <w:rPr>
                <w:rFonts w:asciiTheme="minorHAnsi" w:hAnsiTheme="minorHAnsi" w:cstheme="minorHAnsi"/>
                <w:sz w:val="22"/>
                <w:szCs w:val="22"/>
                <w:lang w:val="sr-Latn-CS"/>
              </w:rPr>
              <w:t xml:space="preserve">. </w:t>
            </w:r>
            <w:r w:rsidRPr="007847E7">
              <w:rPr>
                <w:rFonts w:asciiTheme="minorHAnsi" w:hAnsiTheme="minorHAnsi" w:cstheme="minorHAnsi"/>
                <w:sz w:val="22"/>
                <w:szCs w:val="22"/>
              </w:rPr>
              <w:t>Aktivacijom otvara se dijaloški prozor sa sledećim opcijama:</w:t>
            </w:r>
          </w:p>
          <w:p w:rsidR="00DA3DD2" w:rsidRPr="007847E7" w:rsidRDefault="00DA3DD2" w:rsidP="0076611F">
            <w:pPr>
              <w:pStyle w:val="NormalWeb"/>
              <w:spacing w:before="0" w:beforeAutospacing="0" w:after="0" w:afterAutospacing="0" w:line="280" w:lineRule="atLeast"/>
              <w:jc w:val="both"/>
              <w:textAlignment w:val="baseline"/>
              <w:rPr>
                <w:rFonts w:asciiTheme="minorHAnsi" w:hAnsiTheme="minorHAnsi" w:cstheme="minorHAnsi"/>
                <w:sz w:val="22"/>
                <w:szCs w:val="22"/>
              </w:rPr>
            </w:pPr>
          </w:p>
          <w:p w:rsidR="00DA3DD2" w:rsidRPr="007847E7" w:rsidRDefault="00DA3DD2" w:rsidP="0076611F">
            <w:pPr>
              <w:numPr>
                <w:ilvl w:val="0"/>
                <w:numId w:val="7"/>
              </w:numPr>
              <w:tabs>
                <w:tab w:val="clear" w:pos="720"/>
                <w:tab w:val="num" w:pos="567"/>
              </w:tabs>
              <w:spacing w:line="280" w:lineRule="atLeast"/>
              <w:ind w:left="0" w:hanging="218"/>
              <w:jc w:val="both"/>
              <w:textAlignment w:val="baseline"/>
              <w:rPr>
                <w:rFonts w:cstheme="minorHAnsi"/>
              </w:rPr>
            </w:pPr>
            <w:r w:rsidRPr="007847E7">
              <w:rPr>
                <w:rStyle w:val="Strong"/>
                <w:rFonts w:cstheme="minorHAnsi"/>
                <w:bdr w:val="none" w:sz="0" w:space="0" w:color="auto" w:frame="1"/>
              </w:rPr>
              <w:t>Shift cells right</w:t>
            </w:r>
            <w:r w:rsidRPr="007847E7">
              <w:rPr>
                <w:rFonts w:cstheme="minorHAnsi"/>
              </w:rPr>
              <w:t>  - pomeranje ostalih ćelija u istom redu  na desno</w:t>
            </w:r>
          </w:p>
          <w:p w:rsidR="00DA3DD2" w:rsidRPr="007847E7" w:rsidRDefault="00DA3DD2" w:rsidP="0076611F">
            <w:pPr>
              <w:numPr>
                <w:ilvl w:val="0"/>
                <w:numId w:val="7"/>
              </w:numPr>
              <w:tabs>
                <w:tab w:val="clear" w:pos="720"/>
                <w:tab w:val="num" w:pos="567"/>
              </w:tabs>
              <w:spacing w:line="280" w:lineRule="atLeast"/>
              <w:ind w:left="0" w:hanging="218"/>
              <w:jc w:val="both"/>
              <w:textAlignment w:val="baseline"/>
              <w:rPr>
                <w:rFonts w:cstheme="minorHAnsi"/>
              </w:rPr>
            </w:pPr>
            <w:r w:rsidRPr="007847E7">
              <w:rPr>
                <w:rStyle w:val="Strong"/>
                <w:rFonts w:cstheme="minorHAnsi"/>
                <w:bdr w:val="none" w:sz="0" w:space="0" w:color="auto" w:frame="1"/>
              </w:rPr>
              <w:t>Shift calls down</w:t>
            </w:r>
            <w:r w:rsidRPr="007847E7">
              <w:rPr>
                <w:rFonts w:cstheme="minorHAnsi"/>
              </w:rPr>
              <w:t> - pomeranje ostalih ćelija u istom redu  na dole, tako da se prekriju mesta izbrisanih ćelija</w:t>
            </w:r>
          </w:p>
          <w:p w:rsidR="00DA3DD2" w:rsidRPr="007847E7" w:rsidRDefault="00DA3DD2" w:rsidP="0076611F">
            <w:pPr>
              <w:numPr>
                <w:ilvl w:val="0"/>
                <w:numId w:val="7"/>
              </w:numPr>
              <w:tabs>
                <w:tab w:val="clear" w:pos="720"/>
                <w:tab w:val="num" w:pos="567"/>
              </w:tabs>
              <w:spacing w:line="280" w:lineRule="atLeast"/>
              <w:ind w:left="0" w:hanging="218"/>
              <w:jc w:val="both"/>
              <w:textAlignment w:val="baseline"/>
              <w:rPr>
                <w:rFonts w:cstheme="minorHAnsi"/>
              </w:rPr>
            </w:pPr>
            <w:r w:rsidRPr="007847E7">
              <w:rPr>
                <w:rStyle w:val="Strong"/>
                <w:rFonts w:cstheme="minorHAnsi"/>
                <w:bdr w:val="none" w:sz="0" w:space="0" w:color="auto" w:frame="1"/>
              </w:rPr>
              <w:t>Entire row</w:t>
            </w:r>
            <w:r w:rsidRPr="007847E7">
              <w:rPr>
                <w:rFonts w:cstheme="minorHAnsi"/>
              </w:rPr>
              <w:t> - dodaju se  celi redovi u kojima se nalaze označene ćelije</w:t>
            </w:r>
          </w:p>
          <w:p w:rsidR="00DA3DD2" w:rsidRPr="007847E7" w:rsidRDefault="00DA3DD2" w:rsidP="0076611F">
            <w:pPr>
              <w:numPr>
                <w:ilvl w:val="0"/>
                <w:numId w:val="7"/>
              </w:numPr>
              <w:tabs>
                <w:tab w:val="clear" w:pos="720"/>
                <w:tab w:val="num" w:pos="567"/>
              </w:tabs>
              <w:spacing w:line="280" w:lineRule="atLeast"/>
              <w:ind w:left="0" w:hanging="218"/>
              <w:jc w:val="both"/>
              <w:textAlignment w:val="baseline"/>
              <w:rPr>
                <w:rFonts w:cstheme="minorHAnsi"/>
              </w:rPr>
            </w:pPr>
            <w:r w:rsidRPr="007847E7">
              <w:rPr>
                <w:rStyle w:val="Strong"/>
                <w:rFonts w:cstheme="minorHAnsi"/>
                <w:bdr w:val="none" w:sz="0" w:space="0" w:color="auto" w:frame="1"/>
              </w:rPr>
              <w:t>Entire column</w:t>
            </w:r>
            <w:r w:rsidRPr="007847E7">
              <w:rPr>
                <w:rFonts w:cstheme="minorHAnsi"/>
              </w:rPr>
              <w:t> - dodaju se  cele kolone u kojima se nalaze označene ćelije</w:t>
            </w:r>
          </w:p>
          <w:p w:rsidR="00DA3DD2" w:rsidRPr="00563976" w:rsidRDefault="00DA3DD2" w:rsidP="0076611F">
            <w:pPr>
              <w:pStyle w:val="NormalWeb"/>
              <w:spacing w:before="0" w:beforeAutospacing="0" w:after="360" w:afterAutospacing="0" w:line="280" w:lineRule="atLeast"/>
              <w:jc w:val="both"/>
              <w:textAlignment w:val="baseline"/>
              <w:rPr>
                <w:rFonts w:asciiTheme="minorHAnsi" w:hAnsiTheme="minorHAnsi" w:cstheme="minorHAnsi"/>
                <w:sz w:val="22"/>
                <w:szCs w:val="22"/>
                <w:lang w:val="es-ES"/>
              </w:rPr>
            </w:pPr>
            <w:r w:rsidRPr="00563976">
              <w:rPr>
                <w:rFonts w:asciiTheme="minorHAnsi" w:hAnsiTheme="minorHAnsi" w:cstheme="minorHAnsi"/>
                <w:sz w:val="22"/>
                <w:szCs w:val="22"/>
                <w:lang w:val="es-ES"/>
              </w:rPr>
              <w:t>Promena širine kolone (visina reda) u radnom listu može se menjati na dva načina: pomeranjem ivice  ili zadavanjem odgovarajuće komande iz menija.</w:t>
            </w:r>
          </w:p>
        </w:tc>
        <w:tc>
          <w:tcPr>
            <w:tcW w:w="3308" w:type="dxa"/>
            <w:vAlign w:val="center"/>
          </w:tcPr>
          <w:p w:rsidR="00DA3DD2" w:rsidRPr="007847E7" w:rsidRDefault="00DA3DD2" w:rsidP="0076611F">
            <w:pPr>
              <w:spacing w:line="280" w:lineRule="atLeast"/>
              <w:jc w:val="center"/>
              <w:textAlignment w:val="baseline"/>
              <w:rPr>
                <w:rFonts w:cstheme="minorHAnsi"/>
              </w:rPr>
            </w:pPr>
            <w:r w:rsidRPr="007847E7">
              <w:rPr>
                <w:rFonts w:cstheme="minorHAnsi"/>
                <w:noProof/>
                <w:bdr w:val="none" w:sz="0" w:space="0" w:color="auto" w:frame="1"/>
                <w:lang w:val="en-US"/>
              </w:rPr>
              <w:drawing>
                <wp:inline distT="0" distB="0" distL="0" distR="0" wp14:anchorId="0ABEB973" wp14:editId="51DD2646">
                  <wp:extent cx="1257300" cy="1257300"/>
                  <wp:effectExtent l="19050" t="0" r="0" b="0"/>
                  <wp:docPr id="12" name="Picture 4" descr="http://gimsvetisavapozega.files.wordpress.com/2012/02/insert.jpg?w=150&amp;h=150">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gimsvetisavapozega.files.wordpress.com/2012/02/insert.jpg?w=150&amp;h=150">
                            <a:hlinkClick r:id="rId13"/>
                          </pic:cNvPr>
                          <pic:cNvPicPr>
                            <a:picLocks noChangeAspect="1" noChangeArrowheads="1"/>
                          </pic:cNvPicPr>
                        </pic:nvPicPr>
                        <pic:blipFill>
                          <a:blip r:embed="rId14"/>
                          <a:srcRect/>
                          <a:stretch>
                            <a:fillRect/>
                          </a:stretch>
                        </pic:blipFill>
                        <pic:spPr bwMode="auto">
                          <a:xfrm>
                            <a:off x="0" y="0"/>
                            <a:ext cx="1257300" cy="1257300"/>
                          </a:xfrm>
                          <a:prstGeom prst="rect">
                            <a:avLst/>
                          </a:prstGeom>
                          <a:noFill/>
                          <a:ln w="9525">
                            <a:noFill/>
                            <a:miter lim="800000"/>
                            <a:headEnd/>
                            <a:tailEnd/>
                          </a:ln>
                        </pic:spPr>
                      </pic:pic>
                    </a:graphicData>
                  </a:graphic>
                </wp:inline>
              </w:drawing>
            </w:r>
          </w:p>
        </w:tc>
      </w:tr>
    </w:tbl>
    <w:p w:rsidR="00DA3DD2" w:rsidRPr="00203178" w:rsidRDefault="00DA3DD2" w:rsidP="00DA3DD2">
      <w:pPr>
        <w:shd w:val="clear" w:color="auto" w:fill="FFFFFF"/>
        <w:spacing w:after="0" w:line="240" w:lineRule="auto"/>
        <w:textAlignment w:val="baseline"/>
        <w:rPr>
          <w:rFonts w:eastAsia="Times New Roman" w:cs="Times New Roman"/>
          <w:b/>
          <w:bCs/>
          <w:sz w:val="24"/>
          <w:szCs w:val="23"/>
          <w:bdr w:val="none" w:sz="0" w:space="0" w:color="auto" w:frame="1"/>
          <w:lang w:val="en-US"/>
        </w:rPr>
      </w:pPr>
      <w:r w:rsidRPr="00203178">
        <w:rPr>
          <w:rFonts w:eastAsia="Times New Roman" w:cs="Times New Roman"/>
          <w:b/>
          <w:bCs/>
          <w:sz w:val="24"/>
          <w:szCs w:val="23"/>
          <w:bdr w:val="none" w:sz="0" w:space="0" w:color="auto" w:frame="1"/>
          <w:lang w:val="en-US"/>
        </w:rPr>
        <w:t>Podešavanje širine kolone i reda</w:t>
      </w:r>
    </w:p>
    <w:p w:rsidR="00DA3DD2" w:rsidRDefault="00DA3DD2" w:rsidP="00DA3DD2">
      <w:pPr>
        <w:shd w:val="clear" w:color="auto" w:fill="FFFFFF"/>
        <w:spacing w:after="0" w:line="240" w:lineRule="auto"/>
        <w:textAlignment w:val="baseline"/>
        <w:rPr>
          <w:rFonts w:eastAsia="Times New Roman" w:cs="Times New Roman"/>
          <w:b/>
          <w:bCs/>
          <w:szCs w:val="23"/>
          <w:bdr w:val="none" w:sz="0" w:space="0" w:color="auto" w:frame="1"/>
          <w:lang w:val="en-US"/>
        </w:rPr>
      </w:pPr>
    </w:p>
    <w:p w:rsidR="00DA3DD2" w:rsidRPr="00563976" w:rsidRDefault="00DA3DD2" w:rsidP="00DA3DD2">
      <w:pPr>
        <w:shd w:val="clear" w:color="auto" w:fill="FFFFFF"/>
        <w:spacing w:after="0" w:line="240" w:lineRule="auto"/>
        <w:textAlignment w:val="baseline"/>
        <w:rPr>
          <w:rFonts w:eastAsia="Times New Roman" w:cs="Times New Roman"/>
          <w:szCs w:val="23"/>
          <w:lang w:val="es-ES"/>
        </w:rPr>
      </w:pPr>
      <w:r w:rsidRPr="00203178">
        <w:rPr>
          <w:rFonts w:eastAsia="Times New Roman" w:cs="Times New Roman"/>
          <w:b/>
          <w:bCs/>
          <w:szCs w:val="23"/>
          <w:bdr w:val="none" w:sz="0" w:space="0" w:color="auto" w:frame="1"/>
          <w:lang w:val="en-US"/>
        </w:rPr>
        <w:t>Širina</w:t>
      </w:r>
      <w:r w:rsidRPr="00203178">
        <w:rPr>
          <w:rFonts w:eastAsia="Times New Roman" w:cs="Times New Roman"/>
          <w:szCs w:val="23"/>
          <w:lang w:val="en-US"/>
        </w:rPr>
        <w:t xml:space="preserve"> kolone se najednostavnije podešava tako što uhvatimo levim tasterom miša između oznake za dve kolone (npr A i B) i vučemo mišem levo ili desno. </w:t>
      </w:r>
      <w:r w:rsidRPr="00563976">
        <w:rPr>
          <w:rFonts w:eastAsia="Times New Roman" w:cs="Times New Roman"/>
          <w:szCs w:val="23"/>
          <w:lang w:val="es-ES"/>
        </w:rPr>
        <w:t>Na taj način povećavamo/smanjujemo kolonu koja je sa leve strane (npr. kolonu A).</w:t>
      </w:r>
    </w:p>
    <w:p w:rsidR="00DA3DD2" w:rsidRPr="00563976" w:rsidRDefault="00DA3DD2" w:rsidP="00DA3DD2">
      <w:pPr>
        <w:shd w:val="clear" w:color="auto" w:fill="FFFFFF"/>
        <w:spacing w:after="0" w:line="240" w:lineRule="auto"/>
        <w:ind w:right="-286"/>
        <w:textAlignment w:val="baseline"/>
        <w:rPr>
          <w:rFonts w:eastAsia="Times New Roman" w:cs="Times New Roman"/>
          <w:b/>
          <w:szCs w:val="23"/>
          <w:lang w:val="es-ES"/>
        </w:rPr>
      </w:pPr>
      <w:r w:rsidRPr="00563976">
        <w:rPr>
          <w:rFonts w:eastAsia="Times New Roman" w:cs="Times New Roman"/>
          <w:szCs w:val="23"/>
          <w:lang w:val="es-ES"/>
        </w:rPr>
        <w:t xml:space="preserve">Program nam pomaže tako što se iznad pokazivača miša prikazuje u žutom pravougaoniku reč </w:t>
      </w:r>
      <w:r w:rsidRPr="00563976">
        <w:rPr>
          <w:rFonts w:eastAsia="Times New Roman" w:cs="Times New Roman"/>
          <w:b/>
          <w:szCs w:val="23"/>
          <w:lang w:val="es-ES"/>
        </w:rPr>
        <w:t>Width (širina).</w:t>
      </w:r>
    </w:p>
    <w:p w:rsidR="00DA3DD2" w:rsidRPr="00563976" w:rsidRDefault="00DA3DD2" w:rsidP="00DA3DD2">
      <w:pPr>
        <w:shd w:val="clear" w:color="auto" w:fill="FFFFFF"/>
        <w:spacing w:after="0" w:line="240" w:lineRule="auto"/>
        <w:ind w:right="-286"/>
        <w:textAlignment w:val="baseline"/>
        <w:rPr>
          <w:rFonts w:eastAsia="Times New Roman" w:cs="Times New Roman"/>
          <w:szCs w:val="23"/>
          <w:lang w:val="es-ES"/>
        </w:rPr>
      </w:pPr>
    </w:p>
    <w:p w:rsidR="00DA3DD2" w:rsidRDefault="00DA3DD2" w:rsidP="00DA3DD2">
      <w:pPr>
        <w:shd w:val="clear" w:color="auto" w:fill="FFFFFF"/>
        <w:spacing w:after="0" w:line="240" w:lineRule="auto"/>
        <w:jc w:val="center"/>
        <w:textAlignment w:val="baseline"/>
        <w:rPr>
          <w:rFonts w:eastAsia="Times New Roman" w:cs="Times New Roman"/>
          <w:szCs w:val="23"/>
          <w:lang w:val="en-US"/>
        </w:rPr>
      </w:pPr>
      <w:r>
        <w:rPr>
          <w:noProof/>
          <w:lang w:val="en-US"/>
        </w:rPr>
        <w:lastRenderedPageBreak/>
        <w:drawing>
          <wp:anchor distT="0" distB="0" distL="114300" distR="114300" simplePos="0" relativeHeight="251720704" behindDoc="0" locked="0" layoutInCell="1" allowOverlap="1" wp14:anchorId="2C123FCB" wp14:editId="53262BF5">
            <wp:simplePos x="0" y="0"/>
            <wp:positionH relativeFrom="column">
              <wp:posOffset>5238115</wp:posOffset>
            </wp:positionH>
            <wp:positionV relativeFrom="paragraph">
              <wp:posOffset>0</wp:posOffset>
            </wp:positionV>
            <wp:extent cx="1209675" cy="2844800"/>
            <wp:effectExtent l="0" t="0" r="0" b="0"/>
            <wp:wrapSquare wrapText="bothSides"/>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5">
                      <a:extLst>
                        <a:ext uri="{28A0092B-C50C-407E-A947-70E740481C1C}">
                          <a14:useLocalDpi xmlns:a14="http://schemas.microsoft.com/office/drawing/2010/main" val="0"/>
                        </a:ext>
                      </a:extLst>
                    </a:blip>
                    <a:srcRect l="74679" t="6271" r="11699" b="36717"/>
                    <a:stretch/>
                  </pic:blipFill>
                  <pic:spPr bwMode="auto">
                    <a:xfrm>
                      <a:off x="0" y="0"/>
                      <a:ext cx="1209675" cy="2844800"/>
                    </a:xfrm>
                    <a:prstGeom prst="rect">
                      <a:avLst/>
                    </a:prstGeom>
                    <a:ln>
                      <a:noFill/>
                    </a:ln>
                    <a:extLst>
                      <a:ext uri="{53640926-AAD7-44D8-BBD7-CCE9431645EC}">
                        <a14:shadowObscured xmlns:a14="http://schemas.microsoft.com/office/drawing/2010/main"/>
                      </a:ext>
                    </a:extLst>
                  </pic:spPr>
                </pic:pic>
              </a:graphicData>
            </a:graphic>
          </wp:anchor>
        </w:drawing>
      </w:r>
      <w:r>
        <w:rPr>
          <w:noProof/>
          <w:lang w:val="en-US"/>
        </w:rPr>
        <w:drawing>
          <wp:inline distT="0" distB="0" distL="0" distR="0" wp14:anchorId="7A712E57" wp14:editId="630BC5BA">
            <wp:extent cx="1576161" cy="8001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6"/>
                    <a:srcRect l="24359" t="13968" r="59616" b="71561"/>
                    <a:stretch/>
                  </pic:blipFill>
                  <pic:spPr bwMode="auto">
                    <a:xfrm>
                      <a:off x="0" y="0"/>
                      <a:ext cx="1581150" cy="802633"/>
                    </a:xfrm>
                    <a:prstGeom prst="rect">
                      <a:avLst/>
                    </a:prstGeom>
                    <a:ln>
                      <a:noFill/>
                    </a:ln>
                    <a:extLst>
                      <a:ext uri="{53640926-AAD7-44D8-BBD7-CCE9431645EC}">
                        <a14:shadowObscured xmlns:a14="http://schemas.microsoft.com/office/drawing/2010/main"/>
                      </a:ext>
                    </a:extLst>
                  </pic:spPr>
                </pic:pic>
              </a:graphicData>
            </a:graphic>
          </wp:inline>
        </w:drawing>
      </w:r>
      <w:r>
        <w:rPr>
          <w:noProof/>
          <w:lang w:val="en-US"/>
        </w:rPr>
        <w:drawing>
          <wp:inline distT="0" distB="0" distL="0" distR="0" wp14:anchorId="55AD4FCE" wp14:editId="74DB6681">
            <wp:extent cx="1713470" cy="60960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1" t="46750" r="83334" b="42702"/>
                    <a:stretch/>
                  </pic:blipFill>
                  <pic:spPr bwMode="auto">
                    <a:xfrm>
                      <a:off x="0" y="0"/>
                      <a:ext cx="1713470" cy="609600"/>
                    </a:xfrm>
                    <a:prstGeom prst="rect">
                      <a:avLst/>
                    </a:prstGeom>
                    <a:ln>
                      <a:noFill/>
                    </a:ln>
                    <a:extLst>
                      <a:ext uri="{53640926-AAD7-44D8-BBD7-CCE9431645EC}">
                        <a14:shadowObscured xmlns:a14="http://schemas.microsoft.com/office/drawing/2010/main"/>
                      </a:ext>
                    </a:extLst>
                  </pic:spPr>
                </pic:pic>
              </a:graphicData>
            </a:graphic>
          </wp:inline>
        </w:drawing>
      </w:r>
    </w:p>
    <w:p w:rsidR="00DA3DD2" w:rsidRDefault="00DA3DD2" w:rsidP="00DA3DD2">
      <w:pPr>
        <w:shd w:val="clear" w:color="auto" w:fill="FFFFFF"/>
        <w:spacing w:after="0" w:line="240" w:lineRule="auto"/>
        <w:textAlignment w:val="baseline"/>
        <w:rPr>
          <w:rFonts w:eastAsia="Times New Roman" w:cs="Times New Roman"/>
          <w:szCs w:val="23"/>
          <w:lang w:val="en-US"/>
        </w:rPr>
      </w:pPr>
    </w:p>
    <w:p w:rsidR="00DA3DD2" w:rsidRPr="00563976" w:rsidRDefault="00DA3DD2" w:rsidP="00DA3DD2">
      <w:pPr>
        <w:shd w:val="clear" w:color="auto" w:fill="FFFFFF"/>
        <w:spacing w:after="390" w:line="240" w:lineRule="auto"/>
        <w:textAlignment w:val="baseline"/>
        <w:rPr>
          <w:noProof/>
          <w:lang w:val="es-ES"/>
        </w:rPr>
      </w:pPr>
      <w:r>
        <w:rPr>
          <w:rFonts w:eastAsia="Times New Roman" w:cs="Times New Roman"/>
          <w:szCs w:val="23"/>
          <w:lang w:val="en-US"/>
        </w:rPr>
        <w:t>Što se tiče povećavanje visine reda, postupak je isti</w:t>
      </w:r>
      <w:r w:rsidRPr="00203178">
        <w:rPr>
          <w:rFonts w:eastAsia="Times New Roman" w:cs="Times New Roman"/>
          <w:szCs w:val="23"/>
          <w:lang w:val="en-US"/>
        </w:rPr>
        <w:t xml:space="preserve">, s tim što se iznad miša pojavljuje reč </w:t>
      </w:r>
      <w:r w:rsidRPr="00203178">
        <w:rPr>
          <w:rFonts w:eastAsia="Times New Roman" w:cs="Times New Roman"/>
          <w:b/>
          <w:szCs w:val="23"/>
          <w:lang w:val="en-US"/>
        </w:rPr>
        <w:t>Height (visina</w:t>
      </w:r>
      <w:r w:rsidRPr="00203178">
        <w:rPr>
          <w:rFonts w:eastAsia="Times New Roman" w:cs="Times New Roman"/>
          <w:szCs w:val="23"/>
          <w:lang w:val="en-US"/>
        </w:rPr>
        <w:t xml:space="preserve">). </w:t>
      </w:r>
      <w:r w:rsidRPr="00563976">
        <w:rPr>
          <w:rFonts w:eastAsia="Times New Roman" w:cs="Times New Roman"/>
          <w:szCs w:val="23"/>
          <w:lang w:val="es-ES"/>
        </w:rPr>
        <w:t>Prvi broj predstavlja relativnu visinu odnosno koja veličina fonta može da se smesti u zadatoj visini.U zagradi nam je data visina u tačkama.</w:t>
      </w:r>
    </w:p>
    <w:p w:rsidR="00DA3DD2" w:rsidRPr="00563976" w:rsidRDefault="00DA3DD2" w:rsidP="00DA3DD2">
      <w:pPr>
        <w:shd w:val="clear" w:color="auto" w:fill="FFFFFF"/>
        <w:spacing w:after="0" w:line="240" w:lineRule="auto"/>
        <w:textAlignment w:val="baseline"/>
        <w:rPr>
          <w:rFonts w:eastAsia="Times New Roman" w:cs="Times New Roman"/>
          <w:szCs w:val="23"/>
          <w:lang w:val="es-ES"/>
        </w:rPr>
      </w:pPr>
      <w:r w:rsidRPr="00563976">
        <w:rPr>
          <w:rFonts w:eastAsia="Times New Roman" w:cs="Times New Roman"/>
          <w:szCs w:val="23"/>
          <w:lang w:val="es-ES"/>
        </w:rPr>
        <w:t>Za </w:t>
      </w:r>
      <w:r w:rsidRPr="00563976">
        <w:rPr>
          <w:rFonts w:eastAsia="Times New Roman" w:cs="Times New Roman"/>
          <w:b/>
          <w:bCs/>
          <w:szCs w:val="23"/>
          <w:bdr w:val="none" w:sz="0" w:space="0" w:color="auto" w:frame="1"/>
          <w:lang w:val="es-ES"/>
        </w:rPr>
        <w:t>precizno podešavanje</w:t>
      </w:r>
      <w:r w:rsidRPr="00563976">
        <w:rPr>
          <w:rFonts w:eastAsia="Times New Roman" w:cs="Times New Roman"/>
          <w:szCs w:val="23"/>
          <w:lang w:val="es-ES"/>
        </w:rPr>
        <w:t xml:space="preserve"> na raspolaganju su nam komande u kartici </w:t>
      </w:r>
      <w:r w:rsidRPr="00563976">
        <w:rPr>
          <w:rFonts w:eastAsia="Times New Roman" w:cs="Times New Roman"/>
          <w:b/>
          <w:szCs w:val="23"/>
          <w:lang w:val="es-ES"/>
        </w:rPr>
        <w:t>Home</w:t>
      </w:r>
      <w:r w:rsidRPr="00563976">
        <w:rPr>
          <w:rFonts w:eastAsia="Times New Roman" w:cs="Times New Roman"/>
          <w:szCs w:val="23"/>
          <w:lang w:val="es-ES"/>
        </w:rPr>
        <w:t>:</w:t>
      </w:r>
    </w:p>
    <w:p w:rsidR="00DA3DD2" w:rsidRPr="00563976" w:rsidRDefault="00DA3DD2" w:rsidP="00DA3DD2">
      <w:pPr>
        <w:shd w:val="clear" w:color="auto" w:fill="FFFFFF"/>
        <w:spacing w:after="0" w:line="240" w:lineRule="auto"/>
        <w:textAlignment w:val="baseline"/>
        <w:rPr>
          <w:rFonts w:eastAsia="Times New Roman" w:cs="Times New Roman"/>
          <w:szCs w:val="23"/>
          <w:lang w:val="es-ES"/>
        </w:rPr>
      </w:pPr>
      <w:r w:rsidRPr="00563976">
        <w:rPr>
          <w:rFonts w:eastAsia="Times New Roman" w:cs="Times New Roman"/>
          <w:b/>
          <w:szCs w:val="23"/>
          <w:lang w:val="es-ES"/>
        </w:rPr>
        <w:t>Format→Column→Width i Format→Row→Height</w:t>
      </w:r>
      <w:r w:rsidRPr="00563976">
        <w:rPr>
          <w:rFonts w:eastAsia="Times New Roman" w:cs="Times New Roman"/>
          <w:szCs w:val="23"/>
          <w:lang w:val="es-ES"/>
        </w:rPr>
        <w:t xml:space="preserve">kojima podešavamo veličine označenim kolonama ili redovima tako što otkucamo brojnu vrednost. </w:t>
      </w:r>
    </w:p>
    <w:p w:rsidR="00DA3DD2" w:rsidRPr="00563976" w:rsidRDefault="00DA3DD2" w:rsidP="00DA3DD2">
      <w:pPr>
        <w:shd w:val="clear" w:color="auto" w:fill="FFFFFF"/>
        <w:spacing w:after="390" w:line="240" w:lineRule="auto"/>
        <w:textAlignment w:val="baseline"/>
        <w:rPr>
          <w:rFonts w:eastAsia="Times New Roman" w:cs="Times New Roman"/>
          <w:szCs w:val="23"/>
          <w:lang w:val="es-ES"/>
        </w:rPr>
      </w:pPr>
      <w:r w:rsidRPr="00563976">
        <w:rPr>
          <w:rFonts w:eastAsia="Times New Roman" w:cs="Times New Roman"/>
          <w:b/>
          <w:szCs w:val="23"/>
          <w:lang w:val="es-ES"/>
        </w:rPr>
        <w:t>Opcija AutoFit Row Height/AutoFit Column Width</w:t>
      </w:r>
      <w:r w:rsidRPr="00563976">
        <w:rPr>
          <w:rFonts w:eastAsia="Times New Roman" w:cs="Times New Roman"/>
          <w:szCs w:val="23"/>
          <w:lang w:val="es-ES"/>
        </w:rPr>
        <w:t xml:space="preserve"> se koristi za podešavanje širine I visine kolona i redova prema najdužem podatku</w:t>
      </w:r>
    </w:p>
    <w:p w:rsidR="00DA3DD2" w:rsidRPr="00563976" w:rsidRDefault="00DA3DD2" w:rsidP="00DA3DD2">
      <w:pPr>
        <w:shd w:val="clear" w:color="auto" w:fill="FFFFFF"/>
        <w:spacing w:after="390" w:line="240" w:lineRule="auto"/>
        <w:textAlignment w:val="baseline"/>
        <w:rPr>
          <w:rFonts w:eastAsia="Times New Roman" w:cs="Times New Roman"/>
          <w:szCs w:val="23"/>
          <w:lang w:val="es-ES"/>
        </w:rPr>
      </w:pPr>
    </w:p>
    <w:tbl>
      <w:tblPr>
        <w:tblStyle w:val="TableGrid"/>
        <w:tblW w:w="0" w:type="auto"/>
        <w:tblLook w:val="04A0" w:firstRow="1" w:lastRow="0" w:firstColumn="1" w:lastColumn="0" w:noHBand="0" w:noVBand="1"/>
      </w:tblPr>
      <w:tblGrid>
        <w:gridCol w:w="9740"/>
      </w:tblGrid>
      <w:tr w:rsidR="00DA3DD2" w:rsidTr="0076611F">
        <w:tc>
          <w:tcPr>
            <w:tcW w:w="9740" w:type="dxa"/>
          </w:tcPr>
          <w:p w:rsidR="00DA3DD2" w:rsidRPr="007847E7" w:rsidRDefault="00DA3DD2" w:rsidP="0076611F">
            <w:pPr>
              <w:jc w:val="center"/>
              <w:rPr>
                <w:b/>
                <w:sz w:val="24"/>
                <w:lang w:val="sv-SE"/>
              </w:rPr>
            </w:pPr>
            <w:r w:rsidRPr="007847E7">
              <w:rPr>
                <w:b/>
                <w:sz w:val="24"/>
                <w:lang w:val="sv-SE"/>
              </w:rPr>
              <w:t>VEŽBA: RAD SA KOLONAMA I REDOVIMA</w:t>
            </w:r>
          </w:p>
          <w:p w:rsidR="00DA3DD2" w:rsidRPr="00563976" w:rsidRDefault="00DA3DD2" w:rsidP="0076611F">
            <w:pPr>
              <w:shd w:val="clear" w:color="auto" w:fill="FFFFFF"/>
              <w:spacing w:line="320" w:lineRule="atLeast"/>
              <w:ind w:left="360"/>
              <w:jc w:val="center"/>
              <w:rPr>
                <w:rFonts w:ascii="Trebuchet MS" w:eastAsia="Times New Roman" w:hAnsi="Trebuchet MS" w:cs="Times New Roman"/>
                <w:color w:val="000000"/>
                <w:sz w:val="24"/>
                <w:szCs w:val="24"/>
                <w:lang w:val="es-ES"/>
              </w:rPr>
            </w:pPr>
          </w:p>
          <w:p w:rsidR="00DA3DD2" w:rsidRDefault="00DA3DD2" w:rsidP="0076611F">
            <w:pPr>
              <w:shd w:val="clear" w:color="auto" w:fill="FFFFFF"/>
              <w:spacing w:line="320" w:lineRule="atLeast"/>
              <w:ind w:left="360"/>
              <w:jc w:val="center"/>
              <w:rPr>
                <w:rFonts w:ascii="Trebuchet MS" w:eastAsia="Times New Roman" w:hAnsi="Trebuchet MS" w:cs="Times New Roman"/>
                <w:color w:val="000000"/>
                <w:sz w:val="24"/>
                <w:szCs w:val="24"/>
                <w:lang w:val="en-US"/>
              </w:rPr>
            </w:pPr>
            <w:r>
              <w:rPr>
                <w:noProof/>
                <w:lang w:val="en-US"/>
              </w:rPr>
              <w:drawing>
                <wp:inline distT="0" distB="0" distL="0" distR="0" wp14:anchorId="1FF84672" wp14:editId="12B34654">
                  <wp:extent cx="4201186" cy="1409700"/>
                  <wp:effectExtent l="19050" t="0" r="8864"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t="21094" r="51763" b="50114"/>
                          <a:stretch/>
                        </pic:blipFill>
                        <pic:spPr bwMode="auto">
                          <a:xfrm>
                            <a:off x="0" y="0"/>
                            <a:ext cx="4205073" cy="1411004"/>
                          </a:xfrm>
                          <a:prstGeom prst="rect">
                            <a:avLst/>
                          </a:prstGeom>
                          <a:ln>
                            <a:noFill/>
                          </a:ln>
                          <a:extLst>
                            <a:ext uri="{53640926-AAD7-44D8-BBD7-CCE9431645EC}">
                              <a14:shadowObscured xmlns:a14="http://schemas.microsoft.com/office/drawing/2010/main"/>
                            </a:ext>
                          </a:extLst>
                        </pic:spPr>
                      </pic:pic>
                    </a:graphicData>
                  </a:graphic>
                </wp:inline>
              </w:drawing>
            </w:r>
          </w:p>
          <w:p w:rsidR="00DA3DD2" w:rsidRPr="007847E7" w:rsidRDefault="00DA3DD2" w:rsidP="0076611F">
            <w:pPr>
              <w:shd w:val="clear" w:color="auto" w:fill="FFFFFF"/>
              <w:spacing w:line="320" w:lineRule="atLeast"/>
              <w:ind w:left="360"/>
              <w:jc w:val="center"/>
              <w:rPr>
                <w:rFonts w:ascii="Trebuchet MS" w:eastAsia="Times New Roman" w:hAnsi="Trebuchet MS" w:cs="Times New Roman"/>
                <w:color w:val="000000"/>
                <w:sz w:val="24"/>
                <w:szCs w:val="24"/>
                <w:lang w:val="en-US"/>
              </w:rPr>
            </w:pPr>
          </w:p>
          <w:p w:rsidR="00DA3DD2" w:rsidRDefault="00DA3DD2" w:rsidP="0076611F">
            <w:pPr>
              <w:rPr>
                <w:szCs w:val="23"/>
                <w:shd w:val="clear" w:color="auto" w:fill="FFFFFF"/>
              </w:rPr>
            </w:pPr>
            <w:r>
              <w:rPr>
                <w:szCs w:val="23"/>
                <w:shd w:val="clear" w:color="auto" w:fill="FFFFFF"/>
              </w:rPr>
              <w:t xml:space="preserve">U dokumentu Uspeh, </w:t>
            </w:r>
            <w:r w:rsidRPr="001277C5">
              <w:rPr>
                <w:szCs w:val="23"/>
                <w:shd w:val="clear" w:color="auto" w:fill="FFFFFF"/>
              </w:rPr>
              <w:t>podesiti širinu kolona</w:t>
            </w:r>
            <w:r>
              <w:rPr>
                <w:szCs w:val="23"/>
                <w:shd w:val="clear" w:color="auto" w:fill="FFFFFF"/>
              </w:rPr>
              <w:t xml:space="preserve"> i redova</w:t>
            </w:r>
            <w:r w:rsidRPr="001277C5">
              <w:rPr>
                <w:szCs w:val="23"/>
                <w:shd w:val="clear" w:color="auto" w:fill="FFFFFF"/>
              </w:rPr>
              <w:t>:</w:t>
            </w:r>
          </w:p>
          <w:p w:rsidR="00DA3DD2" w:rsidRDefault="00DA3DD2" w:rsidP="0076611F">
            <w:pPr>
              <w:ind w:left="360"/>
              <w:rPr>
                <w:szCs w:val="23"/>
                <w:shd w:val="clear" w:color="auto" w:fill="FFFFFF"/>
              </w:rPr>
            </w:pPr>
          </w:p>
          <w:p w:rsidR="00DA3DD2" w:rsidRDefault="00DA3DD2" w:rsidP="0076611F">
            <w:pPr>
              <w:pStyle w:val="ListParagraph"/>
              <w:numPr>
                <w:ilvl w:val="0"/>
                <w:numId w:val="30"/>
              </w:numPr>
              <w:tabs>
                <w:tab w:val="clear" w:pos="720"/>
              </w:tabs>
              <w:ind w:left="450"/>
              <w:rPr>
                <w:szCs w:val="23"/>
                <w:shd w:val="clear" w:color="auto" w:fill="FFFFFF"/>
              </w:rPr>
            </w:pPr>
            <w:r>
              <w:rPr>
                <w:szCs w:val="23"/>
                <w:shd w:val="clear" w:color="auto" w:fill="FFFFFF"/>
              </w:rPr>
              <w:t>Kolonu A na 20,</w:t>
            </w:r>
          </w:p>
          <w:p w:rsidR="00DA3DD2" w:rsidRDefault="00DA3DD2" w:rsidP="0076611F">
            <w:pPr>
              <w:pStyle w:val="ListParagraph"/>
              <w:numPr>
                <w:ilvl w:val="0"/>
                <w:numId w:val="30"/>
              </w:numPr>
              <w:tabs>
                <w:tab w:val="clear" w:pos="720"/>
              </w:tabs>
              <w:ind w:left="450"/>
              <w:rPr>
                <w:szCs w:val="23"/>
                <w:shd w:val="clear" w:color="auto" w:fill="FFFFFF"/>
              </w:rPr>
            </w:pPr>
            <w:r>
              <w:rPr>
                <w:szCs w:val="23"/>
                <w:shd w:val="clear" w:color="auto" w:fill="FFFFFF"/>
              </w:rPr>
              <w:t xml:space="preserve">Kolone </w:t>
            </w:r>
            <w:r w:rsidRPr="001277C5">
              <w:rPr>
                <w:szCs w:val="23"/>
                <w:shd w:val="clear" w:color="auto" w:fill="FFFFFF"/>
              </w:rPr>
              <w:t>B</w:t>
            </w:r>
            <w:r>
              <w:rPr>
                <w:szCs w:val="23"/>
                <w:shd w:val="clear" w:color="auto" w:fill="FFFFFF"/>
              </w:rPr>
              <w:t xml:space="preserve">, C, Dna 15, </w:t>
            </w:r>
          </w:p>
          <w:p w:rsidR="00DA3DD2" w:rsidRDefault="00DA3DD2" w:rsidP="0076611F">
            <w:pPr>
              <w:pStyle w:val="ListParagraph"/>
              <w:numPr>
                <w:ilvl w:val="0"/>
                <w:numId w:val="30"/>
              </w:numPr>
              <w:tabs>
                <w:tab w:val="clear" w:pos="720"/>
              </w:tabs>
              <w:ind w:left="450"/>
              <w:rPr>
                <w:szCs w:val="23"/>
                <w:shd w:val="clear" w:color="auto" w:fill="FFFFFF"/>
              </w:rPr>
            </w:pPr>
            <w:r>
              <w:rPr>
                <w:szCs w:val="23"/>
                <w:shd w:val="clear" w:color="auto" w:fill="FFFFFF"/>
              </w:rPr>
              <w:t xml:space="preserve">Kolonu E </w:t>
            </w:r>
            <w:r w:rsidRPr="001277C5">
              <w:rPr>
                <w:szCs w:val="23"/>
                <w:shd w:val="clear" w:color="auto" w:fill="FFFFFF"/>
              </w:rPr>
              <w:t>pre</w:t>
            </w:r>
            <w:r>
              <w:rPr>
                <w:szCs w:val="23"/>
                <w:shd w:val="clear" w:color="auto" w:fill="FFFFFF"/>
              </w:rPr>
              <w:t>ma najdužem podatku</w:t>
            </w:r>
          </w:p>
          <w:p w:rsidR="00DA3DD2" w:rsidRPr="001277C5" w:rsidRDefault="00DA3DD2" w:rsidP="0076611F">
            <w:pPr>
              <w:pStyle w:val="ListParagraph"/>
              <w:numPr>
                <w:ilvl w:val="0"/>
                <w:numId w:val="30"/>
              </w:numPr>
              <w:tabs>
                <w:tab w:val="clear" w:pos="720"/>
              </w:tabs>
              <w:ind w:left="450"/>
              <w:rPr>
                <w:szCs w:val="23"/>
                <w:shd w:val="clear" w:color="auto" w:fill="FFFFFF"/>
              </w:rPr>
            </w:pPr>
            <w:r w:rsidRPr="001277C5">
              <w:rPr>
                <w:szCs w:val="23"/>
                <w:shd w:val="clear" w:color="auto" w:fill="FFFFFF"/>
              </w:rPr>
              <w:t xml:space="preserve">Postaviti visinu </w:t>
            </w:r>
            <w:r>
              <w:rPr>
                <w:szCs w:val="23"/>
                <w:shd w:val="clear" w:color="auto" w:fill="FFFFFF"/>
              </w:rPr>
              <w:t>1</w:t>
            </w:r>
            <w:r w:rsidRPr="001277C5">
              <w:rPr>
                <w:szCs w:val="23"/>
                <w:shd w:val="clear" w:color="auto" w:fill="FFFFFF"/>
              </w:rPr>
              <w:t xml:space="preserve">. reda na </w:t>
            </w:r>
            <w:r>
              <w:rPr>
                <w:szCs w:val="23"/>
                <w:shd w:val="clear" w:color="auto" w:fill="FFFFFF"/>
              </w:rPr>
              <w:t>30</w:t>
            </w:r>
            <w:r w:rsidRPr="001277C5">
              <w:rPr>
                <w:szCs w:val="23"/>
                <w:shd w:val="clear" w:color="auto" w:fill="FFFFFF"/>
              </w:rPr>
              <w:t>.</w:t>
            </w:r>
          </w:p>
          <w:p w:rsidR="00DA3DD2" w:rsidRDefault="00DA3DD2" w:rsidP="0076611F">
            <w:pPr>
              <w:pStyle w:val="ListParagraph"/>
              <w:numPr>
                <w:ilvl w:val="0"/>
                <w:numId w:val="30"/>
              </w:numPr>
              <w:tabs>
                <w:tab w:val="clear" w:pos="720"/>
              </w:tabs>
              <w:ind w:left="450"/>
              <w:rPr>
                <w:szCs w:val="23"/>
                <w:shd w:val="clear" w:color="auto" w:fill="FFFFFF"/>
              </w:rPr>
            </w:pPr>
            <w:r>
              <w:rPr>
                <w:szCs w:val="23"/>
                <w:shd w:val="clear" w:color="auto" w:fill="FFFFFF"/>
              </w:rPr>
              <w:t>U</w:t>
            </w:r>
            <w:r w:rsidRPr="001277C5">
              <w:rPr>
                <w:szCs w:val="23"/>
                <w:shd w:val="clear" w:color="auto" w:fill="FFFFFF"/>
              </w:rPr>
              <w:t xml:space="preserve">metnuti praznu kolonu ispred kolone </w:t>
            </w:r>
            <w:r>
              <w:rPr>
                <w:szCs w:val="23"/>
                <w:shd w:val="clear" w:color="auto" w:fill="FFFFFF"/>
              </w:rPr>
              <w:t>E</w:t>
            </w:r>
            <w:r w:rsidRPr="001277C5">
              <w:rPr>
                <w:szCs w:val="23"/>
                <w:shd w:val="clear" w:color="auto" w:fill="FFFFFF"/>
              </w:rPr>
              <w:t xml:space="preserve"> i iza kolone B. </w:t>
            </w:r>
          </w:p>
          <w:p w:rsidR="00DA3DD2" w:rsidRPr="001277C5" w:rsidRDefault="00DA3DD2" w:rsidP="0076611F">
            <w:pPr>
              <w:pStyle w:val="ListParagraph"/>
              <w:numPr>
                <w:ilvl w:val="0"/>
                <w:numId w:val="30"/>
              </w:numPr>
              <w:tabs>
                <w:tab w:val="clear" w:pos="720"/>
              </w:tabs>
              <w:ind w:left="450"/>
              <w:rPr>
                <w:szCs w:val="23"/>
                <w:shd w:val="clear" w:color="auto" w:fill="FFFFFF"/>
              </w:rPr>
            </w:pPr>
            <w:r>
              <w:rPr>
                <w:szCs w:val="23"/>
                <w:shd w:val="clear" w:color="auto" w:fill="FFFFFF"/>
              </w:rPr>
              <w:t xml:space="preserve">Umetnuti prazan red ispod </w:t>
            </w:r>
            <w:r w:rsidRPr="001277C5">
              <w:rPr>
                <w:szCs w:val="23"/>
                <w:shd w:val="clear" w:color="auto" w:fill="FFFFFF"/>
              </w:rPr>
              <w:t>6</w:t>
            </w:r>
            <w:r>
              <w:rPr>
                <w:szCs w:val="23"/>
                <w:shd w:val="clear" w:color="auto" w:fill="FFFFFF"/>
              </w:rPr>
              <w:t>.</w:t>
            </w:r>
            <w:r w:rsidRPr="001277C5">
              <w:rPr>
                <w:szCs w:val="23"/>
                <w:shd w:val="clear" w:color="auto" w:fill="FFFFFF"/>
              </w:rPr>
              <w:t xml:space="preserve"> reda i iznad </w:t>
            </w:r>
            <w:r>
              <w:rPr>
                <w:szCs w:val="23"/>
                <w:shd w:val="clear" w:color="auto" w:fill="FFFFFF"/>
              </w:rPr>
              <w:t>2</w:t>
            </w:r>
            <w:r w:rsidRPr="001277C5">
              <w:rPr>
                <w:szCs w:val="23"/>
                <w:shd w:val="clear" w:color="auto" w:fill="FFFFFF"/>
              </w:rPr>
              <w:t xml:space="preserve">. </w:t>
            </w:r>
            <w:r>
              <w:rPr>
                <w:szCs w:val="23"/>
                <w:shd w:val="clear" w:color="auto" w:fill="FFFFFF"/>
              </w:rPr>
              <w:t>reda</w:t>
            </w:r>
          </w:p>
          <w:p w:rsidR="00DA3DD2" w:rsidRPr="001277C5" w:rsidRDefault="00DA3DD2" w:rsidP="0076611F">
            <w:pPr>
              <w:pStyle w:val="ListParagraph"/>
              <w:numPr>
                <w:ilvl w:val="0"/>
                <w:numId w:val="30"/>
              </w:numPr>
              <w:tabs>
                <w:tab w:val="clear" w:pos="720"/>
              </w:tabs>
              <w:ind w:left="450"/>
              <w:rPr>
                <w:szCs w:val="23"/>
                <w:shd w:val="clear" w:color="auto" w:fill="FFFFFF"/>
              </w:rPr>
            </w:pPr>
            <w:r w:rsidRPr="001277C5">
              <w:rPr>
                <w:szCs w:val="23"/>
                <w:shd w:val="clear" w:color="auto" w:fill="FFFFFF"/>
              </w:rPr>
              <w:t>Obristati umetnute prazne kolone i redove.</w:t>
            </w:r>
          </w:p>
          <w:p w:rsidR="00DA3DD2" w:rsidRPr="00B616E0" w:rsidRDefault="00DA3DD2" w:rsidP="0076611F">
            <w:pPr>
              <w:pStyle w:val="ListParagraph"/>
              <w:numPr>
                <w:ilvl w:val="0"/>
                <w:numId w:val="30"/>
              </w:numPr>
              <w:tabs>
                <w:tab w:val="clear" w:pos="720"/>
              </w:tabs>
              <w:ind w:left="450"/>
              <w:rPr>
                <w:sz w:val="20"/>
                <w:lang w:val="sv-SE"/>
              </w:rPr>
            </w:pPr>
            <w:r w:rsidRPr="001277C5">
              <w:rPr>
                <w:szCs w:val="23"/>
                <w:shd w:val="clear" w:color="auto" w:fill="FFFFFF"/>
              </w:rPr>
              <w:t xml:space="preserve">Obrisati sadržaj kolona B i E, i redova od </w:t>
            </w:r>
            <w:r>
              <w:rPr>
                <w:szCs w:val="23"/>
                <w:shd w:val="clear" w:color="auto" w:fill="FFFFFF"/>
              </w:rPr>
              <w:t>2</w:t>
            </w:r>
            <w:r w:rsidRPr="001277C5">
              <w:rPr>
                <w:szCs w:val="23"/>
                <w:shd w:val="clear" w:color="auto" w:fill="FFFFFF"/>
              </w:rPr>
              <w:t xml:space="preserve"> do </w:t>
            </w:r>
            <w:r>
              <w:rPr>
                <w:szCs w:val="23"/>
                <w:shd w:val="clear" w:color="auto" w:fill="FFFFFF"/>
              </w:rPr>
              <w:t>6</w:t>
            </w:r>
            <w:r w:rsidRPr="001277C5">
              <w:rPr>
                <w:szCs w:val="23"/>
                <w:shd w:val="clear" w:color="auto" w:fill="FFFFFF"/>
              </w:rPr>
              <w:t xml:space="preserve">. </w:t>
            </w:r>
          </w:p>
          <w:p w:rsidR="00DA3DD2" w:rsidRPr="00B616E0" w:rsidRDefault="00DA3DD2" w:rsidP="0076611F">
            <w:pPr>
              <w:pStyle w:val="ListParagraph"/>
              <w:numPr>
                <w:ilvl w:val="0"/>
                <w:numId w:val="30"/>
              </w:numPr>
              <w:tabs>
                <w:tab w:val="clear" w:pos="720"/>
              </w:tabs>
              <w:ind w:left="450"/>
              <w:rPr>
                <w:sz w:val="20"/>
                <w:lang w:val="sv-SE"/>
              </w:rPr>
            </w:pPr>
            <w:r w:rsidRPr="001277C5">
              <w:rPr>
                <w:szCs w:val="23"/>
                <w:shd w:val="clear" w:color="auto" w:fill="FFFFFF"/>
              </w:rPr>
              <w:t>Pomoću komande Undo vratiti obrisani sadržaj.</w:t>
            </w:r>
          </w:p>
          <w:p w:rsidR="00DA3DD2" w:rsidRPr="00563976" w:rsidRDefault="00DA3DD2" w:rsidP="0076611F">
            <w:pPr>
              <w:jc w:val="center"/>
              <w:rPr>
                <w:b/>
                <w:sz w:val="24"/>
                <w:lang w:val="es-ES"/>
              </w:rPr>
            </w:pPr>
          </w:p>
        </w:tc>
      </w:tr>
    </w:tbl>
    <w:p w:rsidR="00DA3DD2" w:rsidRPr="00563976" w:rsidRDefault="00DA3DD2" w:rsidP="00DA3DD2">
      <w:pPr>
        <w:jc w:val="center"/>
        <w:rPr>
          <w:b/>
          <w:sz w:val="24"/>
          <w:lang w:val="es-ES"/>
        </w:rPr>
      </w:pPr>
    </w:p>
    <w:p w:rsidR="00DA3DD2" w:rsidRPr="00563976" w:rsidRDefault="00DA3DD2" w:rsidP="0076611F">
      <w:pPr>
        <w:rPr>
          <w:lang w:val="es-ES"/>
        </w:rPr>
      </w:pPr>
    </w:p>
    <w:p w:rsidR="0092622D" w:rsidRDefault="0092622D" w:rsidP="0092622D">
      <w:pPr>
        <w:pStyle w:val="Heading2"/>
        <w:jc w:val="center"/>
        <w:rPr>
          <w:rFonts w:asciiTheme="minorHAnsi" w:hAnsiTheme="minorHAnsi"/>
          <w:color w:val="auto"/>
          <w:sz w:val="24"/>
          <w:lang w:val="en-US"/>
        </w:rPr>
      </w:pPr>
      <w:r w:rsidRPr="0092622D">
        <w:rPr>
          <w:rFonts w:asciiTheme="minorHAnsi" w:hAnsiTheme="minorHAnsi"/>
          <w:color w:val="auto"/>
          <w:sz w:val="24"/>
          <w:lang w:val="en-US"/>
        </w:rPr>
        <w:lastRenderedPageBreak/>
        <w:t>UPISIVANJE I KRETANJE PO ĆELIJAMA</w:t>
      </w:r>
    </w:p>
    <w:p w:rsidR="0092622D" w:rsidRPr="0092622D" w:rsidRDefault="0092622D" w:rsidP="0092622D">
      <w:pPr>
        <w:spacing w:after="0"/>
        <w:rPr>
          <w:lang w:val="en-US"/>
        </w:rPr>
      </w:pPr>
    </w:p>
    <w:p w:rsidR="0092622D" w:rsidRPr="00563976" w:rsidRDefault="0092622D" w:rsidP="0092622D">
      <w:pPr>
        <w:jc w:val="both"/>
        <w:rPr>
          <w:sz w:val="24"/>
          <w:szCs w:val="24"/>
          <w:lang w:val="es-ES"/>
        </w:rPr>
      </w:pPr>
      <w:r w:rsidRPr="00563976">
        <w:rPr>
          <w:sz w:val="24"/>
          <w:szCs w:val="24"/>
          <w:lang w:val="es-ES"/>
        </w:rPr>
        <w:t>Da bismo upisali podatak u određenu ćeliju potrebno je da levim tasterom miša kliknemo na nju. Ćelija postaje uokvirena crnim pravougaonikom. Pritiskom na bilo koji taster sa tastature počinje unos podataka u selektovanu ćeliju. Nakon ukucavanja teksta dovoljno je pritisnuti Enter ili strelicama pomeriti kursor na neku drugu ćeliju. Excel sam raspoznaje određene tipove podataka. Ukoliko ukucate broj, Excel će ga odmah premestiti u desnu stranu ćelije. Ukoliko je tekst u pitanju on ostaje da levoj strani ćelije. Ukoliko kursor postavimo na ćeliju koja već sadrži neki tekst i kada krenemo sa ukucavanjem, tada će tekst koji se nalazio u ćeliji biti obrisan i pojaviće se novi uneti tekst.</w:t>
      </w:r>
    </w:p>
    <w:tbl>
      <w:tblPr>
        <w:tblStyle w:val="TableGrid"/>
        <w:tblW w:w="0" w:type="auto"/>
        <w:tblLook w:val="04A0" w:firstRow="1" w:lastRow="0" w:firstColumn="1" w:lastColumn="0" w:noHBand="0" w:noVBand="1"/>
      </w:tblPr>
      <w:tblGrid>
        <w:gridCol w:w="9576"/>
      </w:tblGrid>
      <w:tr w:rsidR="0092622D" w:rsidRPr="00E2235E" w:rsidTr="0076611F">
        <w:tc>
          <w:tcPr>
            <w:tcW w:w="9576" w:type="dxa"/>
          </w:tcPr>
          <w:p w:rsidR="0092622D" w:rsidRPr="00E2235E" w:rsidRDefault="0092622D" w:rsidP="0076611F">
            <w:pPr>
              <w:jc w:val="center"/>
              <w:rPr>
                <w:b/>
                <w:sz w:val="24"/>
              </w:rPr>
            </w:pPr>
            <w:r w:rsidRPr="00E2235E">
              <w:rPr>
                <w:b/>
                <w:sz w:val="24"/>
              </w:rPr>
              <w:t>VEŽBA: UNOŠENJE PODATAKA U ĆELIJU</w:t>
            </w:r>
          </w:p>
          <w:p w:rsidR="0092622D" w:rsidRPr="00E2235E" w:rsidRDefault="0092622D" w:rsidP="0076611F">
            <w:pPr>
              <w:rPr>
                <w:b/>
              </w:rPr>
            </w:pPr>
          </w:p>
          <w:p w:rsidR="0092622D" w:rsidRPr="00E2235E" w:rsidRDefault="0092622D" w:rsidP="0076611F">
            <w:pPr>
              <w:rPr>
                <w:b/>
              </w:rPr>
            </w:pPr>
            <w:r w:rsidRPr="00E2235E">
              <w:rPr>
                <w:b/>
              </w:rPr>
              <w:t>Unošenje broja u ćeliju</w:t>
            </w:r>
          </w:p>
          <w:p w:rsidR="0092622D" w:rsidRPr="00E2235E" w:rsidRDefault="0092622D" w:rsidP="0076611F">
            <w:pPr>
              <w:pStyle w:val="ListParagraph"/>
              <w:numPr>
                <w:ilvl w:val="0"/>
                <w:numId w:val="4"/>
              </w:numPr>
            </w:pPr>
            <w:r w:rsidRPr="00E2235E">
              <w:t>Mišem pritisnite ćeliju B3, da bi postala aktivna</w:t>
            </w:r>
          </w:p>
          <w:p w:rsidR="0092622D" w:rsidRPr="00E2235E" w:rsidRDefault="0092622D" w:rsidP="0076611F">
            <w:pPr>
              <w:pStyle w:val="ListParagraph"/>
              <w:numPr>
                <w:ilvl w:val="0"/>
                <w:numId w:val="4"/>
              </w:numPr>
            </w:pPr>
            <w:r w:rsidRPr="00E2235E">
              <w:t>Upišite broj 1247</w:t>
            </w:r>
          </w:p>
          <w:p w:rsidR="0092622D" w:rsidRPr="00E2235E" w:rsidRDefault="0092622D" w:rsidP="0076611F">
            <w:pPr>
              <w:pStyle w:val="ListParagraph"/>
              <w:numPr>
                <w:ilvl w:val="0"/>
                <w:numId w:val="4"/>
              </w:numPr>
            </w:pPr>
            <w:r w:rsidRPr="00E2235E">
              <w:t>Pritisnite Enter</w:t>
            </w:r>
          </w:p>
          <w:p w:rsidR="0092622D" w:rsidRPr="00E2235E" w:rsidRDefault="0092622D" w:rsidP="0076611F"/>
          <w:p w:rsidR="0092622D" w:rsidRPr="00E2235E" w:rsidRDefault="0092622D" w:rsidP="0076611F">
            <w:pPr>
              <w:rPr>
                <w:b/>
              </w:rPr>
            </w:pPr>
            <w:r w:rsidRPr="00E2235E">
              <w:rPr>
                <w:b/>
              </w:rPr>
              <w:t>Unošenje teksta u ćeliju</w:t>
            </w:r>
          </w:p>
          <w:p w:rsidR="0092622D" w:rsidRPr="00E2235E" w:rsidRDefault="0092622D" w:rsidP="0076611F">
            <w:pPr>
              <w:pStyle w:val="ListParagraph"/>
              <w:numPr>
                <w:ilvl w:val="0"/>
                <w:numId w:val="5"/>
              </w:numPr>
            </w:pPr>
            <w:r w:rsidRPr="00E2235E">
              <w:t>Mišem pritisnite ćeliju B2 da bi postala aktivna</w:t>
            </w:r>
          </w:p>
          <w:p w:rsidR="0092622D" w:rsidRPr="00E2235E" w:rsidRDefault="0092622D" w:rsidP="0076611F">
            <w:pPr>
              <w:pStyle w:val="ListParagraph"/>
              <w:numPr>
                <w:ilvl w:val="0"/>
                <w:numId w:val="5"/>
              </w:numPr>
            </w:pPr>
            <w:r w:rsidRPr="00E2235E">
              <w:t>Upišite reč  Sabiranje</w:t>
            </w:r>
          </w:p>
          <w:p w:rsidR="0092622D" w:rsidRPr="00E2235E" w:rsidRDefault="0092622D" w:rsidP="0076611F">
            <w:pPr>
              <w:pStyle w:val="ListParagraph"/>
              <w:numPr>
                <w:ilvl w:val="0"/>
                <w:numId w:val="5"/>
              </w:numPr>
            </w:pPr>
            <w:r w:rsidRPr="00E2235E">
              <w:t>Pritisnite taster Enter</w:t>
            </w:r>
          </w:p>
          <w:p w:rsidR="0092622D" w:rsidRPr="00E2235E" w:rsidRDefault="0092622D" w:rsidP="0076611F">
            <w:pPr>
              <w:rPr>
                <w:b/>
              </w:rPr>
            </w:pPr>
          </w:p>
          <w:p w:rsidR="0092622D" w:rsidRPr="00E2235E" w:rsidRDefault="0092622D" w:rsidP="0076611F">
            <w:pPr>
              <w:rPr>
                <w:b/>
              </w:rPr>
            </w:pPr>
            <w:r w:rsidRPr="00E2235E">
              <w:rPr>
                <w:b/>
              </w:rPr>
              <w:t>Unošenje reference ćelije u ćeliju</w:t>
            </w:r>
          </w:p>
          <w:p w:rsidR="0092622D" w:rsidRPr="00E2235E" w:rsidRDefault="0092622D" w:rsidP="0076611F">
            <w:pPr>
              <w:pStyle w:val="ListParagraph"/>
              <w:numPr>
                <w:ilvl w:val="0"/>
                <w:numId w:val="6"/>
              </w:numPr>
            </w:pPr>
            <w:r w:rsidRPr="00E2235E">
              <w:t>Mišem pritisnite ćeliju B10, upišite =B3 i pritisnite Enter</w:t>
            </w:r>
          </w:p>
          <w:p w:rsidR="0092622D" w:rsidRPr="00E2235E" w:rsidRDefault="0092622D" w:rsidP="0076611F"/>
          <w:p w:rsidR="0092622D" w:rsidRPr="00E2235E" w:rsidRDefault="0092622D" w:rsidP="0076611F">
            <w:r w:rsidRPr="00E2235E">
              <w:t>Upisivanju reference ćelije uvek prethodi znak =</w:t>
            </w:r>
          </w:p>
          <w:p w:rsidR="0092622D" w:rsidRPr="00E2235E" w:rsidRDefault="0092622D" w:rsidP="0076611F">
            <w:r w:rsidRPr="00E2235E">
              <w:t>Excel se odaziva tako što u ćeliji B10 prikazuje tekući sadržaj ćelije B3 tj. broj 1274</w:t>
            </w:r>
          </w:p>
          <w:p w:rsidR="0092622D" w:rsidRPr="00563976" w:rsidRDefault="0092622D" w:rsidP="0076611F">
            <w:pPr>
              <w:jc w:val="both"/>
            </w:pPr>
          </w:p>
          <w:p w:rsidR="0092622D" w:rsidRPr="0096558C" w:rsidRDefault="0092622D" w:rsidP="0076611F">
            <w:pPr>
              <w:rPr>
                <w:b/>
              </w:rPr>
            </w:pPr>
            <w:r w:rsidRPr="0096558C">
              <w:rPr>
                <w:b/>
              </w:rPr>
              <w:t>Uneti podatke sa slike, voditi računa u kojim ćelijama se upisuju određeni podaci</w:t>
            </w:r>
          </w:p>
          <w:p w:rsidR="0092622D" w:rsidRPr="00E2235E" w:rsidRDefault="0092622D" w:rsidP="0076611F">
            <w:pPr>
              <w:ind w:left="360"/>
            </w:pPr>
          </w:p>
          <w:p w:rsidR="0092622D" w:rsidRPr="00E2235E" w:rsidRDefault="0092622D" w:rsidP="0076611F">
            <w:r w:rsidRPr="00E2235E">
              <w:rPr>
                <w:noProof/>
                <w:lang w:val="en-US"/>
              </w:rPr>
              <w:drawing>
                <wp:inline distT="0" distB="0" distL="0" distR="0" wp14:anchorId="646F8D67" wp14:editId="26908DCC">
                  <wp:extent cx="5890236" cy="1876425"/>
                  <wp:effectExtent l="0" t="0" r="0" b="0"/>
                  <wp:docPr id="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a:srcRect t="27090" r="24038" b="31592"/>
                          <a:stretch>
                            <a:fillRect/>
                          </a:stretch>
                        </pic:blipFill>
                        <pic:spPr bwMode="auto">
                          <a:xfrm>
                            <a:off x="0" y="0"/>
                            <a:ext cx="5894826" cy="1877887"/>
                          </a:xfrm>
                          <a:prstGeom prst="rect">
                            <a:avLst/>
                          </a:prstGeom>
                          <a:noFill/>
                          <a:ln w="9525">
                            <a:noFill/>
                            <a:miter lim="800000"/>
                            <a:headEnd/>
                            <a:tailEnd/>
                          </a:ln>
                        </pic:spPr>
                      </pic:pic>
                    </a:graphicData>
                  </a:graphic>
                </wp:inline>
              </w:drawing>
            </w:r>
          </w:p>
          <w:p w:rsidR="0092622D" w:rsidRPr="00E2235E" w:rsidRDefault="0092622D" w:rsidP="0076611F">
            <w:pPr>
              <w:jc w:val="both"/>
              <w:rPr>
                <w:lang w:val="en-US"/>
              </w:rPr>
            </w:pPr>
          </w:p>
        </w:tc>
      </w:tr>
    </w:tbl>
    <w:p w:rsidR="00B347EB" w:rsidRDefault="00B347EB" w:rsidP="00DA3DD2">
      <w:pPr>
        <w:pStyle w:val="Heading2"/>
        <w:jc w:val="center"/>
        <w:rPr>
          <w:rFonts w:asciiTheme="minorHAnsi" w:hAnsiTheme="minorHAnsi"/>
          <w:color w:val="auto"/>
          <w:sz w:val="24"/>
        </w:rPr>
      </w:pPr>
      <w:r w:rsidRPr="00845B97">
        <w:rPr>
          <w:rFonts w:asciiTheme="minorHAnsi" w:hAnsiTheme="minorHAnsi"/>
          <w:color w:val="auto"/>
          <w:sz w:val="24"/>
        </w:rPr>
        <w:lastRenderedPageBreak/>
        <w:t>TIPOVI PODATAKA</w:t>
      </w:r>
    </w:p>
    <w:p w:rsidR="00845B97" w:rsidRPr="00845B97" w:rsidRDefault="00845B97" w:rsidP="00845B97">
      <w:pPr>
        <w:spacing w:after="0"/>
      </w:pPr>
    </w:p>
    <w:p w:rsidR="00B347EB" w:rsidRPr="00E2235E" w:rsidRDefault="00B347EB" w:rsidP="00B347EB">
      <w:r w:rsidRPr="00E2235E">
        <w:rPr>
          <w:noProof/>
          <w:lang w:val="en-US"/>
        </w:rPr>
        <w:drawing>
          <wp:anchor distT="0" distB="0" distL="114300" distR="114300" simplePos="0" relativeHeight="251674624" behindDoc="0" locked="0" layoutInCell="1" allowOverlap="1" wp14:anchorId="2FE58AC1" wp14:editId="1408CDF5">
            <wp:simplePos x="0" y="0"/>
            <wp:positionH relativeFrom="column">
              <wp:posOffset>4940300</wp:posOffset>
            </wp:positionH>
            <wp:positionV relativeFrom="paragraph">
              <wp:posOffset>468630</wp:posOffset>
            </wp:positionV>
            <wp:extent cx="1219200" cy="790575"/>
            <wp:effectExtent l="19050" t="0" r="0" b="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0"/>
                    <a:srcRect l="43269" t="8470" r="42468" b="75683"/>
                    <a:stretch>
                      <a:fillRect/>
                    </a:stretch>
                  </pic:blipFill>
                  <pic:spPr bwMode="auto">
                    <a:xfrm>
                      <a:off x="0" y="0"/>
                      <a:ext cx="1219200" cy="790575"/>
                    </a:xfrm>
                    <a:prstGeom prst="rect">
                      <a:avLst/>
                    </a:prstGeom>
                    <a:noFill/>
                    <a:ln w="9525">
                      <a:noFill/>
                      <a:miter lim="800000"/>
                      <a:headEnd/>
                      <a:tailEnd/>
                    </a:ln>
                  </pic:spPr>
                </pic:pic>
              </a:graphicData>
            </a:graphic>
          </wp:anchor>
        </w:drawing>
      </w:r>
      <w:r w:rsidRPr="00E2235E">
        <w:t>Tipom podatka u Excel-u smatra se vrednosni oblik koji ima neka konstanta ili rezultat formule. Prepoznavanje tipova podataka je bitno, jer od toga zavisi mogućnost operisanja (recimo, besmisleno je sabirati tekst i broj)</w:t>
      </w:r>
    </w:p>
    <w:p w:rsidR="00B347EB" w:rsidRPr="00E2235E" w:rsidRDefault="00914FBD" w:rsidP="00B347EB">
      <w:r>
        <w:rPr>
          <w:noProof/>
          <w:lang w:val="en-US"/>
        </w:rPr>
        <w:pict>
          <v:rect id="_x0000_s1042" style="position:absolute;margin-left:468.75pt;margin-top:24.1pt;width:14.25pt;height:13.5pt;z-index:251675648" filled="f" strokecolor="red" strokeweight="1.5pt"/>
        </w:pict>
      </w:r>
      <w:r w:rsidR="00B347EB" w:rsidRPr="00E2235E">
        <w:t xml:space="preserve">Za podešavanje tipova podataka potrebno je u kartici Home odabrati strelicu u donjem desnom uglu odeljka Number. </w:t>
      </w:r>
    </w:p>
    <w:p w:rsidR="007847E7" w:rsidRDefault="007847E7" w:rsidP="00B347EB">
      <w:pPr>
        <w:ind w:right="-90"/>
      </w:pPr>
    </w:p>
    <w:p w:rsidR="00B347EB" w:rsidRPr="00E2235E" w:rsidRDefault="00B347EB" w:rsidP="00B347EB">
      <w:pPr>
        <w:ind w:right="-90"/>
      </w:pPr>
      <w:r w:rsidRPr="00E2235E">
        <w:t xml:space="preserve">U kartici Number ovog prozora se vrši odabir tipova podataka . </w:t>
      </w:r>
    </w:p>
    <w:p w:rsidR="00B347EB" w:rsidRPr="00E2235E" w:rsidRDefault="00262241" w:rsidP="008339AF">
      <w:pPr>
        <w:pStyle w:val="ListParagraph"/>
        <w:numPr>
          <w:ilvl w:val="0"/>
          <w:numId w:val="3"/>
        </w:numPr>
        <w:ind w:left="162" w:right="-90" w:hanging="180"/>
      </w:pPr>
      <w:r w:rsidRPr="00E2235E">
        <w:rPr>
          <w:b/>
          <w:noProof/>
          <w:lang w:val="en-US"/>
        </w:rPr>
        <w:drawing>
          <wp:anchor distT="0" distB="0" distL="114300" distR="114300" simplePos="0" relativeHeight="251676672" behindDoc="0" locked="0" layoutInCell="1" allowOverlap="1" wp14:anchorId="30D1DA31" wp14:editId="7DAC4763">
            <wp:simplePos x="0" y="0"/>
            <wp:positionH relativeFrom="column">
              <wp:posOffset>3714750</wp:posOffset>
            </wp:positionH>
            <wp:positionV relativeFrom="paragraph">
              <wp:posOffset>53975</wp:posOffset>
            </wp:positionV>
            <wp:extent cx="2657475" cy="2314575"/>
            <wp:effectExtent l="0" t="0" r="0" b="0"/>
            <wp:wrapSquare wrapText="bothSides"/>
            <wp:docPr id="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a:srcRect l="23397" t="6018" r="23878" b="15471"/>
                    <a:stretch>
                      <a:fillRect/>
                    </a:stretch>
                  </pic:blipFill>
                  <pic:spPr bwMode="auto">
                    <a:xfrm>
                      <a:off x="0" y="0"/>
                      <a:ext cx="2657475" cy="2314575"/>
                    </a:xfrm>
                    <a:prstGeom prst="rect">
                      <a:avLst/>
                    </a:prstGeom>
                    <a:noFill/>
                    <a:ln w="9525">
                      <a:noFill/>
                      <a:miter lim="800000"/>
                      <a:headEnd/>
                      <a:tailEnd/>
                    </a:ln>
                  </pic:spPr>
                </pic:pic>
              </a:graphicData>
            </a:graphic>
          </wp:anchor>
        </w:drawing>
      </w:r>
      <w:r w:rsidR="00B347EB" w:rsidRPr="00E2235E">
        <w:rPr>
          <w:b/>
        </w:rPr>
        <w:t xml:space="preserve">General </w:t>
      </w:r>
      <w:r w:rsidR="00B347EB" w:rsidRPr="00E2235E">
        <w:t>– predstavlja uopšteni tip podatka</w:t>
      </w:r>
    </w:p>
    <w:p w:rsidR="00B347EB" w:rsidRPr="00E2235E" w:rsidRDefault="00B347EB" w:rsidP="008339AF">
      <w:pPr>
        <w:pStyle w:val="ListParagraph"/>
        <w:numPr>
          <w:ilvl w:val="0"/>
          <w:numId w:val="3"/>
        </w:numPr>
        <w:ind w:left="162" w:right="-90" w:hanging="180"/>
      </w:pPr>
      <w:r w:rsidRPr="00E2235E">
        <w:rPr>
          <w:b/>
        </w:rPr>
        <w:t xml:space="preserve">Number </w:t>
      </w:r>
      <w:r w:rsidRPr="00E2235E">
        <w:t>– predstavlja numerički tip podatka gde možemo podesiti broj decimala i separator hiljada</w:t>
      </w:r>
    </w:p>
    <w:p w:rsidR="00B347EB" w:rsidRPr="00E2235E" w:rsidRDefault="00B347EB" w:rsidP="008339AF">
      <w:pPr>
        <w:pStyle w:val="ListParagraph"/>
        <w:numPr>
          <w:ilvl w:val="0"/>
          <w:numId w:val="3"/>
        </w:numPr>
        <w:ind w:left="162" w:right="-90" w:hanging="180"/>
      </w:pPr>
      <w:r w:rsidRPr="00E2235E">
        <w:rPr>
          <w:b/>
        </w:rPr>
        <w:t xml:space="preserve">Currency </w:t>
      </w:r>
      <w:r w:rsidRPr="00E2235E">
        <w:t>– podešavanje ćelije tako da kada upišete neki broj iza njega automatski piše ime valute</w:t>
      </w:r>
    </w:p>
    <w:p w:rsidR="00B347EB" w:rsidRPr="00E2235E" w:rsidRDefault="00B347EB" w:rsidP="008339AF">
      <w:pPr>
        <w:pStyle w:val="ListParagraph"/>
        <w:numPr>
          <w:ilvl w:val="0"/>
          <w:numId w:val="3"/>
        </w:numPr>
        <w:ind w:left="162" w:right="-90" w:hanging="180"/>
      </w:pPr>
      <w:r w:rsidRPr="00E2235E">
        <w:rPr>
          <w:b/>
        </w:rPr>
        <w:t xml:space="preserve">Accounting </w:t>
      </w:r>
      <w:r w:rsidRPr="00E2235E">
        <w:t>– tip podatka koji poravnava simbole valute i decimale u jednu kolonu</w:t>
      </w:r>
    </w:p>
    <w:p w:rsidR="00B347EB" w:rsidRPr="00E2235E" w:rsidRDefault="00B347EB" w:rsidP="008339AF">
      <w:pPr>
        <w:pStyle w:val="ListParagraph"/>
        <w:numPr>
          <w:ilvl w:val="0"/>
          <w:numId w:val="3"/>
        </w:numPr>
        <w:ind w:left="162" w:right="-90" w:hanging="180"/>
      </w:pPr>
      <w:r w:rsidRPr="00E2235E">
        <w:rPr>
          <w:b/>
        </w:rPr>
        <w:t>Date</w:t>
      </w:r>
      <w:r w:rsidRPr="00E2235E">
        <w:t xml:space="preserve"> – tip podatka gde možemo izabrati format datuma</w:t>
      </w:r>
    </w:p>
    <w:p w:rsidR="00B347EB" w:rsidRPr="00E2235E" w:rsidRDefault="00B347EB" w:rsidP="008339AF">
      <w:pPr>
        <w:pStyle w:val="ListParagraph"/>
        <w:numPr>
          <w:ilvl w:val="0"/>
          <w:numId w:val="3"/>
        </w:numPr>
        <w:ind w:left="162" w:right="-90" w:hanging="180"/>
      </w:pPr>
      <w:r w:rsidRPr="00E2235E">
        <w:rPr>
          <w:b/>
        </w:rPr>
        <w:t>Time</w:t>
      </w:r>
      <w:r w:rsidRPr="00E2235E">
        <w:t xml:space="preserve"> - tip podatka gde možemo izabrati format vremena</w:t>
      </w:r>
    </w:p>
    <w:p w:rsidR="00B347EB" w:rsidRPr="00E2235E" w:rsidRDefault="00B347EB" w:rsidP="008339AF">
      <w:pPr>
        <w:pStyle w:val="ListParagraph"/>
        <w:numPr>
          <w:ilvl w:val="0"/>
          <w:numId w:val="3"/>
        </w:numPr>
        <w:ind w:left="162" w:right="-90" w:hanging="180"/>
      </w:pPr>
      <w:r w:rsidRPr="00E2235E">
        <w:rPr>
          <w:b/>
        </w:rPr>
        <w:t>Percentage</w:t>
      </w:r>
      <w:r w:rsidRPr="00E2235E">
        <w:t xml:space="preserve"> – tip podatka koji množi vrednost iz ćelije sa 100 i prikazuje simbol procenta</w:t>
      </w:r>
    </w:p>
    <w:p w:rsidR="008267C2" w:rsidRPr="00E2235E" w:rsidRDefault="00B347EB" w:rsidP="00B347EB">
      <w:r w:rsidRPr="00E2235E">
        <w:t xml:space="preserve">Ostali tipovi podataka se takođe tiču nekih brojčanih podataka osim tipa </w:t>
      </w:r>
      <w:r w:rsidRPr="00E2235E">
        <w:rPr>
          <w:b/>
        </w:rPr>
        <w:t>Text</w:t>
      </w:r>
      <w:r w:rsidRPr="00E2235E">
        <w:t xml:space="preserve"> gde se podešava tekstualni tip podataka</w:t>
      </w:r>
    </w:p>
    <w:tbl>
      <w:tblPr>
        <w:tblStyle w:val="TableGrid"/>
        <w:tblW w:w="0" w:type="auto"/>
        <w:tblLook w:val="04A0" w:firstRow="1" w:lastRow="0" w:firstColumn="1" w:lastColumn="0" w:noHBand="0" w:noVBand="1"/>
      </w:tblPr>
      <w:tblGrid>
        <w:gridCol w:w="9740"/>
      </w:tblGrid>
      <w:tr w:rsidR="002E319F" w:rsidTr="002E319F">
        <w:tc>
          <w:tcPr>
            <w:tcW w:w="9740" w:type="dxa"/>
          </w:tcPr>
          <w:p w:rsidR="002E319F" w:rsidRPr="00563976" w:rsidRDefault="002E319F" w:rsidP="008267C2">
            <w:pPr>
              <w:jc w:val="center"/>
              <w:rPr>
                <w:b/>
                <w:sz w:val="24"/>
                <w:szCs w:val="24"/>
                <w:lang w:val="es-ES"/>
              </w:rPr>
            </w:pPr>
            <w:r w:rsidRPr="00563976">
              <w:rPr>
                <w:b/>
                <w:sz w:val="24"/>
                <w:szCs w:val="24"/>
                <w:lang w:val="es-ES"/>
              </w:rPr>
              <w:t>VEŽBA: UNOŠENJE RAZLIČITIH TIPOVA PODATAKA U TABELU</w:t>
            </w:r>
          </w:p>
          <w:p w:rsidR="002E319F" w:rsidRDefault="002E319F" w:rsidP="008267C2">
            <w:pPr>
              <w:jc w:val="center"/>
              <w:rPr>
                <w:b/>
                <w:sz w:val="24"/>
                <w:szCs w:val="24"/>
              </w:rPr>
            </w:pPr>
          </w:p>
          <w:p w:rsidR="002E319F" w:rsidRPr="002E319F" w:rsidRDefault="002E319F" w:rsidP="002E319F">
            <w:pPr>
              <w:rPr>
                <w:sz w:val="24"/>
                <w:szCs w:val="24"/>
              </w:rPr>
            </w:pPr>
            <w:r w:rsidRPr="002E319F">
              <w:rPr>
                <w:sz w:val="24"/>
                <w:szCs w:val="24"/>
              </w:rPr>
              <w:t>Kreirati tabelu</w:t>
            </w:r>
            <w:r>
              <w:rPr>
                <w:sz w:val="24"/>
                <w:szCs w:val="24"/>
              </w:rPr>
              <w:t xml:space="preserve"> i podesiti odgovarajuće tipove podataka</w:t>
            </w:r>
          </w:p>
          <w:p w:rsidR="002E319F" w:rsidRDefault="002E319F" w:rsidP="002E319F">
            <w:pPr>
              <w:rPr>
                <w:b/>
                <w:sz w:val="24"/>
                <w:szCs w:val="24"/>
              </w:rPr>
            </w:pPr>
          </w:p>
          <w:p w:rsidR="002E319F" w:rsidRPr="002E319F" w:rsidRDefault="002E319F" w:rsidP="008267C2">
            <w:pPr>
              <w:jc w:val="center"/>
              <w:rPr>
                <w:b/>
                <w:sz w:val="24"/>
                <w:szCs w:val="24"/>
              </w:rPr>
            </w:pPr>
            <w:r>
              <w:rPr>
                <w:b/>
                <w:noProof/>
                <w:sz w:val="24"/>
                <w:szCs w:val="24"/>
                <w:lang w:val="en-US"/>
              </w:rPr>
              <w:drawing>
                <wp:inline distT="0" distB="0" distL="0" distR="0" wp14:anchorId="553BAD01" wp14:editId="6D68EBEF">
                  <wp:extent cx="5397109" cy="2047875"/>
                  <wp:effectExtent l="19050" t="0" r="0"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a:srcRect t="26613" r="15748" b="18817"/>
                          <a:stretch>
                            <a:fillRect/>
                          </a:stretch>
                        </pic:blipFill>
                        <pic:spPr bwMode="auto">
                          <a:xfrm>
                            <a:off x="0" y="0"/>
                            <a:ext cx="5397109" cy="2047875"/>
                          </a:xfrm>
                          <a:prstGeom prst="rect">
                            <a:avLst/>
                          </a:prstGeom>
                          <a:noFill/>
                          <a:ln w="9525">
                            <a:noFill/>
                            <a:miter lim="800000"/>
                            <a:headEnd/>
                            <a:tailEnd/>
                          </a:ln>
                        </pic:spPr>
                      </pic:pic>
                    </a:graphicData>
                  </a:graphic>
                </wp:inline>
              </w:drawing>
            </w:r>
          </w:p>
        </w:tc>
      </w:tr>
    </w:tbl>
    <w:p w:rsidR="008A0810" w:rsidRDefault="008A0810" w:rsidP="00172DF6">
      <w:pPr>
        <w:pStyle w:val="Heading2"/>
        <w:jc w:val="center"/>
        <w:rPr>
          <w:rFonts w:asciiTheme="minorHAnsi" w:hAnsiTheme="minorHAnsi"/>
          <w:color w:val="auto"/>
          <w:sz w:val="24"/>
        </w:rPr>
      </w:pPr>
      <w:r w:rsidRPr="0092622D">
        <w:rPr>
          <w:rFonts w:asciiTheme="minorHAnsi" w:hAnsiTheme="minorHAnsi"/>
          <w:color w:val="auto"/>
          <w:sz w:val="24"/>
        </w:rPr>
        <w:lastRenderedPageBreak/>
        <w:t>FORMATIRANJE ĆELIJA</w:t>
      </w:r>
    </w:p>
    <w:p w:rsidR="0092622D" w:rsidRPr="0092622D" w:rsidRDefault="0092622D" w:rsidP="0092622D">
      <w:pPr>
        <w:spacing w:after="0"/>
      </w:pPr>
    </w:p>
    <w:tbl>
      <w:tblPr>
        <w:tblStyle w:val="TableGrid"/>
        <w:tblW w:w="11160" w:type="dxa"/>
        <w:tblInd w:w="-6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50"/>
        <w:gridCol w:w="6210"/>
      </w:tblGrid>
      <w:tr w:rsidR="008A0810" w:rsidRPr="00E2235E" w:rsidTr="00172DF6">
        <w:trPr>
          <w:trHeight w:val="4662"/>
        </w:trPr>
        <w:tc>
          <w:tcPr>
            <w:tcW w:w="4950" w:type="dxa"/>
            <w:vAlign w:val="center"/>
          </w:tcPr>
          <w:p w:rsidR="008A0810" w:rsidRPr="00E2235E" w:rsidRDefault="008A0810" w:rsidP="0076611F">
            <w:pPr>
              <w:ind w:right="-720"/>
              <w:rPr>
                <w:noProof/>
              </w:rPr>
            </w:pPr>
            <w:r w:rsidRPr="00E2235E">
              <w:rPr>
                <w:noProof/>
                <w:lang w:val="en-US"/>
              </w:rPr>
              <w:drawing>
                <wp:inline distT="0" distB="0" distL="0" distR="0" wp14:anchorId="0949BE9B" wp14:editId="6D2204F1">
                  <wp:extent cx="2743280" cy="2343150"/>
                  <wp:effectExtent l="19050" t="0" r="0" b="0"/>
                  <wp:docPr id="1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3"/>
                          <a:srcRect l="5609" t="10959" r="40732" b="10685"/>
                          <a:stretch>
                            <a:fillRect/>
                          </a:stretch>
                        </pic:blipFill>
                        <pic:spPr bwMode="auto">
                          <a:xfrm>
                            <a:off x="0" y="0"/>
                            <a:ext cx="2743280" cy="2343150"/>
                          </a:xfrm>
                          <a:prstGeom prst="rect">
                            <a:avLst/>
                          </a:prstGeom>
                          <a:noFill/>
                          <a:ln w="9525">
                            <a:noFill/>
                            <a:miter lim="800000"/>
                            <a:headEnd/>
                            <a:tailEnd/>
                          </a:ln>
                        </pic:spPr>
                      </pic:pic>
                    </a:graphicData>
                  </a:graphic>
                </wp:inline>
              </w:drawing>
            </w:r>
          </w:p>
        </w:tc>
        <w:tc>
          <w:tcPr>
            <w:tcW w:w="6210" w:type="dxa"/>
          </w:tcPr>
          <w:p w:rsidR="008A0810" w:rsidRPr="00E2235E" w:rsidRDefault="008A0810" w:rsidP="0076611F">
            <w:pPr>
              <w:ind w:right="-90"/>
            </w:pPr>
            <w:r w:rsidRPr="00E2235E">
              <w:t xml:space="preserve">U kartici Alignment podešavamo poravnanje podataka u ćelijama </w:t>
            </w:r>
          </w:p>
          <w:p w:rsidR="008A0810" w:rsidRPr="00E2235E" w:rsidRDefault="008A0810" w:rsidP="0076611F">
            <w:pPr>
              <w:ind w:right="-90"/>
            </w:pPr>
            <w:r w:rsidRPr="00E2235E">
              <w:t xml:space="preserve">U opciji Text alignment možemo odabrati </w:t>
            </w:r>
            <w:r w:rsidRPr="00E2235E">
              <w:rPr>
                <w:b/>
              </w:rPr>
              <w:t xml:space="preserve">Horizontal </w:t>
            </w:r>
            <w:r w:rsidRPr="00E2235E">
              <w:t xml:space="preserve">za horizontalno poravnanje i </w:t>
            </w:r>
            <w:r w:rsidRPr="00E2235E">
              <w:rPr>
                <w:b/>
              </w:rPr>
              <w:t xml:space="preserve">Vertical </w:t>
            </w:r>
            <w:r w:rsidRPr="00E2235E">
              <w:t>za poravnanje po vertikali</w:t>
            </w:r>
          </w:p>
          <w:p w:rsidR="008A0810" w:rsidRPr="00E2235E" w:rsidRDefault="008A0810" w:rsidP="0076611F">
            <w:pPr>
              <w:ind w:right="-90"/>
            </w:pPr>
          </w:p>
          <w:p w:rsidR="008A0810" w:rsidRPr="00E2235E" w:rsidRDefault="008A0810" w:rsidP="0076611F">
            <w:pPr>
              <w:ind w:right="-90"/>
            </w:pPr>
            <w:r w:rsidRPr="00E2235E">
              <w:t>U opciji Text control postoje tri važne opcije:</w:t>
            </w:r>
          </w:p>
          <w:p w:rsidR="008A0810" w:rsidRPr="00E2235E" w:rsidRDefault="008A0810" w:rsidP="0076611F">
            <w:pPr>
              <w:pStyle w:val="ListParagraph"/>
              <w:numPr>
                <w:ilvl w:val="0"/>
                <w:numId w:val="9"/>
              </w:numPr>
              <w:ind w:right="-90"/>
            </w:pPr>
            <w:r w:rsidRPr="00E2235E">
              <w:rPr>
                <w:b/>
              </w:rPr>
              <w:t>Wrap text</w:t>
            </w:r>
            <w:r w:rsidRPr="00E2235E">
              <w:t xml:space="preserve"> – služi da se tekst uokviri, odnosno da ne prelazi na drugu ćeliju već da se svi podaci nalaze u okviru jedne ćelije</w:t>
            </w:r>
          </w:p>
          <w:p w:rsidR="008A0810" w:rsidRPr="00E2235E" w:rsidRDefault="008A0810" w:rsidP="0076611F">
            <w:pPr>
              <w:pStyle w:val="ListParagraph"/>
              <w:numPr>
                <w:ilvl w:val="0"/>
                <w:numId w:val="9"/>
              </w:numPr>
              <w:ind w:right="-90"/>
            </w:pPr>
            <w:r w:rsidRPr="00E2235E">
              <w:rPr>
                <w:b/>
              </w:rPr>
              <w:t>Shrink to fit</w:t>
            </w:r>
            <w:r w:rsidRPr="00E2235E">
              <w:t xml:space="preserve"> – služi da se podaci unutar ćelije automatski smanje ili povećaju u odnosu na veličinu ćelije u kojoj se nalaze</w:t>
            </w:r>
          </w:p>
          <w:p w:rsidR="008A0810" w:rsidRPr="00E2235E" w:rsidRDefault="008A0810" w:rsidP="0076611F">
            <w:pPr>
              <w:pStyle w:val="ListParagraph"/>
              <w:numPr>
                <w:ilvl w:val="0"/>
                <w:numId w:val="9"/>
              </w:numPr>
              <w:ind w:right="-90"/>
            </w:pPr>
            <w:r w:rsidRPr="00E2235E">
              <w:rPr>
                <w:b/>
              </w:rPr>
              <w:t>Merge cells</w:t>
            </w:r>
            <w:r w:rsidRPr="00E2235E">
              <w:t xml:space="preserve"> – služi za spajanje dve ili više ćelija u jednu</w:t>
            </w:r>
          </w:p>
          <w:p w:rsidR="008A0810" w:rsidRPr="00E2235E" w:rsidRDefault="008A0810" w:rsidP="0076611F">
            <w:pPr>
              <w:ind w:left="360" w:right="-90"/>
            </w:pPr>
          </w:p>
          <w:p w:rsidR="008A0810" w:rsidRPr="00E2235E" w:rsidRDefault="008A0810" w:rsidP="0076611F">
            <w:pPr>
              <w:ind w:right="-90"/>
            </w:pPr>
            <w:r w:rsidRPr="00E2235E">
              <w:t>Ostale opcije u ovoj kartici služe za pravac teksta, odnosno da li će se podaci u ćeliju unositi sa leve na desno, ukoso, sa desna na levo itd.</w:t>
            </w:r>
          </w:p>
        </w:tc>
      </w:tr>
      <w:tr w:rsidR="008A0810" w:rsidRPr="00E2235E" w:rsidTr="0076611F">
        <w:tc>
          <w:tcPr>
            <w:tcW w:w="4950" w:type="dxa"/>
            <w:vAlign w:val="center"/>
          </w:tcPr>
          <w:p w:rsidR="008A0810" w:rsidRPr="00E2235E" w:rsidRDefault="008A0810" w:rsidP="0076611F">
            <w:pPr>
              <w:ind w:right="-108"/>
              <w:jc w:val="center"/>
              <w:rPr>
                <w:noProof/>
              </w:rPr>
            </w:pPr>
            <w:r w:rsidRPr="00E2235E">
              <w:rPr>
                <w:noProof/>
                <w:lang w:val="en-US"/>
              </w:rPr>
              <w:drawing>
                <wp:inline distT="0" distB="0" distL="0" distR="0" wp14:anchorId="114C6C63" wp14:editId="3BE6C045">
                  <wp:extent cx="2643188" cy="2286000"/>
                  <wp:effectExtent l="0" t="0" r="0" b="0"/>
                  <wp:docPr id="1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24"/>
                          <a:srcRect l="5609" t="10958" r="41346" b="10610"/>
                          <a:stretch/>
                        </pic:blipFill>
                        <pic:spPr bwMode="auto">
                          <a:xfrm>
                            <a:off x="0" y="0"/>
                            <a:ext cx="2643188" cy="2286000"/>
                          </a:xfrm>
                          <a:prstGeom prst="rect">
                            <a:avLst/>
                          </a:prstGeom>
                          <a:noFill/>
                          <a:ln>
                            <a:noFill/>
                          </a:ln>
                          <a:extLst>
                            <a:ext uri="{53640926-AAD7-44D8-BBD7-CCE9431645EC}">
                              <a14:shadowObscured xmlns:a14="http://schemas.microsoft.com/office/drawing/2010/main"/>
                            </a:ext>
                          </a:extLst>
                        </pic:spPr>
                      </pic:pic>
                    </a:graphicData>
                  </a:graphic>
                </wp:inline>
              </w:drawing>
            </w:r>
          </w:p>
          <w:p w:rsidR="008A0810" w:rsidRPr="00E2235E" w:rsidRDefault="008A0810" w:rsidP="0076611F">
            <w:pPr>
              <w:ind w:right="-720"/>
              <w:jc w:val="center"/>
              <w:rPr>
                <w:noProof/>
              </w:rPr>
            </w:pPr>
          </w:p>
          <w:p w:rsidR="008A0810" w:rsidRPr="00E2235E" w:rsidRDefault="008A0810" w:rsidP="0076611F">
            <w:pPr>
              <w:ind w:right="-90"/>
            </w:pPr>
            <w:r w:rsidRPr="00E2235E">
              <w:t>Kartica Font služi za formatiranje tipa, veličine fonta, određivanje da li će tekst biti precrtan ili pretvoren u indekse</w:t>
            </w:r>
          </w:p>
        </w:tc>
        <w:tc>
          <w:tcPr>
            <w:tcW w:w="6210" w:type="dxa"/>
          </w:tcPr>
          <w:p w:rsidR="008A0810" w:rsidRDefault="008A0810" w:rsidP="00172DF6">
            <w:pPr>
              <w:ind w:right="-90"/>
              <w:jc w:val="center"/>
            </w:pPr>
            <w:r w:rsidRPr="00E2235E">
              <w:rPr>
                <w:noProof/>
                <w:lang w:val="en-US"/>
              </w:rPr>
              <w:drawing>
                <wp:inline distT="0" distB="0" distL="0" distR="0" wp14:anchorId="0CE247DD" wp14:editId="5FEBA97F">
                  <wp:extent cx="2609768" cy="2286000"/>
                  <wp:effectExtent l="0" t="0" r="0" b="0"/>
                  <wp:docPr id="19"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rotWithShape="1">
                          <a:blip r:embed="rId25"/>
                          <a:srcRect l="6090" t="11233" r="41987" b="11012"/>
                          <a:stretch/>
                        </pic:blipFill>
                        <pic:spPr bwMode="auto">
                          <a:xfrm>
                            <a:off x="0" y="0"/>
                            <a:ext cx="2609768" cy="2286000"/>
                          </a:xfrm>
                          <a:prstGeom prst="rect">
                            <a:avLst/>
                          </a:prstGeom>
                          <a:noFill/>
                          <a:ln>
                            <a:noFill/>
                          </a:ln>
                          <a:extLst>
                            <a:ext uri="{53640926-AAD7-44D8-BBD7-CCE9431645EC}">
                              <a14:shadowObscured xmlns:a14="http://schemas.microsoft.com/office/drawing/2010/main"/>
                            </a:ext>
                          </a:extLst>
                        </pic:spPr>
                      </pic:pic>
                    </a:graphicData>
                  </a:graphic>
                </wp:inline>
              </w:drawing>
            </w:r>
          </w:p>
          <w:p w:rsidR="00172DF6" w:rsidRPr="00E2235E" w:rsidRDefault="00172DF6" w:rsidP="00172DF6">
            <w:pPr>
              <w:ind w:right="-90"/>
              <w:jc w:val="center"/>
            </w:pPr>
          </w:p>
          <w:p w:rsidR="008A0810" w:rsidRPr="00E2235E" w:rsidRDefault="008A0810" w:rsidP="0076611F">
            <w:pPr>
              <w:ind w:left="636" w:right="522"/>
            </w:pPr>
            <w:r w:rsidRPr="00E2235E">
              <w:t>Kartica Border služi za crtanje okvira tabele. U ovoj kartici možemo odabrati tip linije, npr. Isprekidana ili tačkasta…, boju linije, da li će se okvir nalaziti samo u donjem ili gornjem delu ćelije ili oko cele ćelije</w:t>
            </w:r>
          </w:p>
        </w:tc>
      </w:tr>
      <w:tr w:rsidR="008A0810" w:rsidRPr="00E2235E" w:rsidTr="0076611F">
        <w:tc>
          <w:tcPr>
            <w:tcW w:w="4950" w:type="dxa"/>
            <w:vAlign w:val="center"/>
          </w:tcPr>
          <w:p w:rsidR="008A0810" w:rsidRPr="00E2235E" w:rsidRDefault="008A0810" w:rsidP="0076611F">
            <w:pPr>
              <w:ind w:right="-720"/>
              <w:rPr>
                <w:noProof/>
              </w:rPr>
            </w:pPr>
          </w:p>
        </w:tc>
        <w:tc>
          <w:tcPr>
            <w:tcW w:w="6210" w:type="dxa"/>
          </w:tcPr>
          <w:p w:rsidR="008A0810" w:rsidRPr="00E2235E" w:rsidRDefault="008A0810" w:rsidP="0076611F">
            <w:pPr>
              <w:ind w:right="-90"/>
            </w:pPr>
          </w:p>
        </w:tc>
      </w:tr>
      <w:tr w:rsidR="008A0810" w:rsidRPr="00E2235E" w:rsidTr="0076611F">
        <w:tc>
          <w:tcPr>
            <w:tcW w:w="4950" w:type="dxa"/>
          </w:tcPr>
          <w:p w:rsidR="008A0810" w:rsidRPr="00E2235E" w:rsidRDefault="008A0810" w:rsidP="0076611F">
            <w:pPr>
              <w:ind w:right="-90"/>
              <w:jc w:val="center"/>
            </w:pPr>
            <w:r w:rsidRPr="00E2235E">
              <w:rPr>
                <w:noProof/>
                <w:lang w:val="en-US"/>
              </w:rPr>
              <w:lastRenderedPageBreak/>
              <w:drawing>
                <wp:inline distT="0" distB="0" distL="0" distR="0" wp14:anchorId="7080C0D0" wp14:editId="1671EA7E">
                  <wp:extent cx="2642886" cy="2286000"/>
                  <wp:effectExtent l="0" t="0" r="0" b="0"/>
                  <wp:docPr id="20"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rotWithShape="1">
                          <a:blip r:embed="rId26"/>
                          <a:srcRect l="5449" t="11233" r="41667" b="10565"/>
                          <a:stretch/>
                        </pic:blipFill>
                        <pic:spPr bwMode="auto">
                          <a:xfrm>
                            <a:off x="0" y="0"/>
                            <a:ext cx="2642886" cy="2286000"/>
                          </a:xfrm>
                          <a:prstGeom prst="rect">
                            <a:avLst/>
                          </a:prstGeom>
                          <a:noFill/>
                          <a:ln>
                            <a:noFill/>
                          </a:ln>
                          <a:extLst>
                            <a:ext uri="{53640926-AAD7-44D8-BBD7-CCE9431645EC}">
                              <a14:shadowObscured xmlns:a14="http://schemas.microsoft.com/office/drawing/2010/main"/>
                            </a:ext>
                          </a:extLst>
                        </pic:spPr>
                      </pic:pic>
                    </a:graphicData>
                  </a:graphic>
                </wp:inline>
              </w:drawing>
            </w:r>
          </w:p>
          <w:p w:rsidR="008A0810" w:rsidRPr="00E2235E" w:rsidRDefault="008A0810" w:rsidP="0076611F">
            <w:pPr>
              <w:ind w:right="-90"/>
              <w:jc w:val="center"/>
            </w:pPr>
          </w:p>
          <w:p w:rsidR="008A0810" w:rsidRPr="00E2235E" w:rsidRDefault="008A0810" w:rsidP="0076611F">
            <w:pPr>
              <w:ind w:right="-90"/>
              <w:jc w:val="center"/>
            </w:pPr>
            <w:r w:rsidRPr="00E2235E">
              <w:t>Kartica Fill služi za odabir boje pozadine ćelije i tip i boja šare pozadine.</w:t>
            </w:r>
          </w:p>
          <w:p w:rsidR="008A0810" w:rsidRPr="00E2235E" w:rsidRDefault="008A0810" w:rsidP="0076611F">
            <w:pPr>
              <w:ind w:right="-720"/>
              <w:jc w:val="center"/>
              <w:rPr>
                <w:noProof/>
              </w:rPr>
            </w:pPr>
            <w:r w:rsidRPr="00E2235E">
              <w:t>Takođe možemo odabrati u opciji FilL Effects… efekte prelivanja boja i kombinaciju više boja za pozadinu ćelije</w:t>
            </w:r>
          </w:p>
        </w:tc>
        <w:tc>
          <w:tcPr>
            <w:tcW w:w="6210" w:type="dxa"/>
          </w:tcPr>
          <w:p w:rsidR="008A0810" w:rsidRPr="00E2235E" w:rsidRDefault="008A0810" w:rsidP="0076611F">
            <w:pPr>
              <w:ind w:right="-90"/>
              <w:jc w:val="center"/>
            </w:pPr>
            <w:r w:rsidRPr="00E2235E">
              <w:rPr>
                <w:noProof/>
                <w:lang w:val="en-US"/>
              </w:rPr>
              <w:drawing>
                <wp:inline distT="0" distB="0" distL="0" distR="0" wp14:anchorId="2B3DB23A" wp14:editId="78EB155D">
                  <wp:extent cx="2638425" cy="2286000"/>
                  <wp:effectExtent l="0" t="0" r="0" b="0"/>
                  <wp:docPr id="21"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rotWithShape="1">
                          <a:blip r:embed="rId27"/>
                          <a:srcRect l="5929" t="10958" r="41019" b="10463"/>
                          <a:stretch/>
                        </pic:blipFill>
                        <pic:spPr bwMode="auto">
                          <a:xfrm>
                            <a:off x="0" y="0"/>
                            <a:ext cx="2641250" cy="2288447"/>
                          </a:xfrm>
                          <a:prstGeom prst="rect">
                            <a:avLst/>
                          </a:prstGeom>
                          <a:noFill/>
                          <a:ln>
                            <a:noFill/>
                          </a:ln>
                          <a:extLst>
                            <a:ext uri="{53640926-AAD7-44D8-BBD7-CCE9431645EC}">
                              <a14:shadowObscured xmlns:a14="http://schemas.microsoft.com/office/drawing/2010/main"/>
                            </a:ext>
                          </a:extLst>
                        </pic:spPr>
                      </pic:pic>
                    </a:graphicData>
                  </a:graphic>
                </wp:inline>
              </w:drawing>
            </w:r>
          </w:p>
          <w:p w:rsidR="008A0810" w:rsidRPr="00E2235E" w:rsidRDefault="008A0810" w:rsidP="0076611F">
            <w:pPr>
              <w:ind w:right="-90"/>
            </w:pPr>
          </w:p>
          <w:p w:rsidR="008A0810" w:rsidRPr="00E2235E" w:rsidRDefault="008A0810" w:rsidP="0076611F">
            <w:pPr>
              <w:ind w:left="996" w:right="612"/>
            </w:pPr>
            <w:r w:rsidRPr="00E2235E">
              <w:t>Kartica Protection služi za zaštitu tabele od promena od strane drugih korisnika dokumenta, ali ova opcija nema efekta ukoliko se ne zaštiti cela radn</w:t>
            </w:r>
            <w:r>
              <w:t>a sveska</w:t>
            </w:r>
          </w:p>
          <w:p w:rsidR="008A0810" w:rsidRPr="00E2235E" w:rsidRDefault="008A0810" w:rsidP="0076611F">
            <w:pPr>
              <w:ind w:right="-90"/>
            </w:pPr>
          </w:p>
        </w:tc>
      </w:tr>
    </w:tbl>
    <w:p w:rsidR="008A0810" w:rsidRPr="00563976" w:rsidRDefault="008A0810" w:rsidP="008A0810">
      <w:pPr>
        <w:pStyle w:val="NormalWeb"/>
        <w:spacing w:before="0" w:beforeAutospacing="0" w:after="180" w:afterAutospacing="0" w:line="341" w:lineRule="atLeast"/>
        <w:rPr>
          <w:rFonts w:asciiTheme="minorHAnsi" w:hAnsiTheme="minorHAnsi" w:cs="Arial"/>
          <w:sz w:val="22"/>
          <w:szCs w:val="22"/>
          <w:lang w:val="sr-Latn-CS"/>
        </w:rPr>
      </w:pPr>
    </w:p>
    <w:tbl>
      <w:tblPr>
        <w:tblStyle w:val="TableGrid"/>
        <w:tblW w:w="0" w:type="auto"/>
        <w:tblLook w:val="04A0" w:firstRow="1" w:lastRow="0" w:firstColumn="1" w:lastColumn="0" w:noHBand="0" w:noVBand="1"/>
      </w:tblPr>
      <w:tblGrid>
        <w:gridCol w:w="9740"/>
      </w:tblGrid>
      <w:tr w:rsidR="008A0810" w:rsidTr="0076611F">
        <w:tc>
          <w:tcPr>
            <w:tcW w:w="9740" w:type="dxa"/>
          </w:tcPr>
          <w:p w:rsidR="008A0810" w:rsidRPr="00563976" w:rsidRDefault="008A0810" w:rsidP="0076611F">
            <w:pPr>
              <w:pStyle w:val="NormalWeb"/>
              <w:spacing w:before="0" w:beforeAutospacing="0" w:after="180" w:afterAutospacing="0" w:line="341" w:lineRule="atLeast"/>
              <w:jc w:val="center"/>
              <w:rPr>
                <w:rFonts w:asciiTheme="minorHAnsi" w:hAnsiTheme="minorHAnsi" w:cs="Arial"/>
                <w:b/>
                <w:szCs w:val="22"/>
                <w:lang w:val="es-ES"/>
              </w:rPr>
            </w:pPr>
            <w:r w:rsidRPr="00563976">
              <w:rPr>
                <w:rFonts w:asciiTheme="minorHAnsi" w:hAnsiTheme="minorHAnsi" w:cs="Arial"/>
                <w:b/>
                <w:szCs w:val="22"/>
                <w:lang w:val="es-ES"/>
              </w:rPr>
              <w:t>VEŽBA: FORMATIRANJE ĆELIJA</w:t>
            </w:r>
          </w:p>
          <w:p w:rsidR="008A0810" w:rsidRPr="00563976" w:rsidRDefault="008A0810" w:rsidP="0076611F">
            <w:pPr>
              <w:pStyle w:val="NormalWeb"/>
              <w:spacing w:before="0" w:beforeAutospacing="0" w:after="180" w:afterAutospacing="0" w:line="341" w:lineRule="atLeast"/>
              <w:rPr>
                <w:rFonts w:asciiTheme="minorHAnsi" w:hAnsiTheme="minorHAnsi" w:cs="Arial"/>
                <w:sz w:val="22"/>
                <w:szCs w:val="22"/>
                <w:lang w:val="es-ES"/>
              </w:rPr>
            </w:pPr>
            <w:r w:rsidRPr="00563976">
              <w:rPr>
                <w:rFonts w:asciiTheme="minorHAnsi" w:hAnsiTheme="minorHAnsi" w:cs="Arial"/>
                <w:sz w:val="22"/>
                <w:szCs w:val="22"/>
                <w:lang w:val="es-ES"/>
              </w:rPr>
              <w:t>Kreirati tabelu i formatirati je kao što je prikazana na slici</w:t>
            </w:r>
          </w:p>
          <w:p w:rsidR="008A0810" w:rsidRPr="00CE42B5" w:rsidRDefault="008A0810" w:rsidP="0076611F">
            <w:pPr>
              <w:pStyle w:val="NormalWeb"/>
              <w:spacing w:before="0" w:beforeAutospacing="0" w:after="180" w:afterAutospacing="0" w:line="341" w:lineRule="atLeast"/>
              <w:jc w:val="center"/>
              <w:rPr>
                <w:rFonts w:asciiTheme="minorHAnsi" w:hAnsiTheme="minorHAnsi" w:cs="Arial"/>
                <w:sz w:val="22"/>
                <w:szCs w:val="22"/>
              </w:rPr>
            </w:pPr>
            <w:r>
              <w:rPr>
                <w:rFonts w:cs="Arial"/>
                <w:noProof/>
              </w:rPr>
              <w:drawing>
                <wp:inline distT="0" distB="0" distL="0" distR="0" wp14:anchorId="6D9F76C3" wp14:editId="199BF8EC">
                  <wp:extent cx="5243910" cy="3448050"/>
                  <wp:effectExtent l="19050" t="0" r="0" b="0"/>
                  <wp:docPr id="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a:srcRect t="27151" r="42520" b="8333"/>
                          <a:stretch>
                            <a:fillRect/>
                          </a:stretch>
                        </pic:blipFill>
                        <pic:spPr bwMode="auto">
                          <a:xfrm>
                            <a:off x="0" y="0"/>
                            <a:ext cx="5243910" cy="3448050"/>
                          </a:xfrm>
                          <a:prstGeom prst="rect">
                            <a:avLst/>
                          </a:prstGeom>
                          <a:noFill/>
                          <a:ln w="9525">
                            <a:noFill/>
                            <a:miter lim="800000"/>
                            <a:headEnd/>
                            <a:tailEnd/>
                          </a:ln>
                        </pic:spPr>
                      </pic:pic>
                    </a:graphicData>
                  </a:graphic>
                </wp:inline>
              </w:drawing>
            </w:r>
          </w:p>
        </w:tc>
      </w:tr>
    </w:tbl>
    <w:p w:rsidR="00E518E8" w:rsidRPr="00E2235E" w:rsidRDefault="00E518E8" w:rsidP="00E15D59">
      <w:pPr>
        <w:pStyle w:val="NormalWeb"/>
        <w:spacing w:before="0" w:beforeAutospacing="0" w:after="180" w:afterAutospacing="0" w:line="341" w:lineRule="atLeast"/>
        <w:rPr>
          <w:rFonts w:asciiTheme="minorHAnsi" w:hAnsiTheme="minorHAnsi" w:cs="Arial"/>
          <w:sz w:val="22"/>
          <w:szCs w:val="22"/>
        </w:rPr>
      </w:pPr>
    </w:p>
    <w:p w:rsidR="002E2457" w:rsidRDefault="008A0810" w:rsidP="00D44ADF">
      <w:pPr>
        <w:pStyle w:val="Heading2"/>
        <w:jc w:val="center"/>
        <w:rPr>
          <w:rFonts w:asciiTheme="minorHAnsi" w:hAnsiTheme="minorHAnsi"/>
          <w:color w:val="auto"/>
          <w:sz w:val="24"/>
        </w:rPr>
      </w:pPr>
      <w:r w:rsidRPr="00D44ADF">
        <w:rPr>
          <w:rFonts w:asciiTheme="minorHAnsi" w:hAnsiTheme="minorHAnsi"/>
          <w:color w:val="auto"/>
          <w:sz w:val="24"/>
        </w:rPr>
        <w:lastRenderedPageBreak/>
        <w:t>FORM</w:t>
      </w:r>
      <w:r w:rsidR="002E2457" w:rsidRPr="00D44ADF">
        <w:rPr>
          <w:rFonts w:asciiTheme="minorHAnsi" w:hAnsiTheme="minorHAnsi"/>
          <w:color w:val="auto"/>
          <w:sz w:val="24"/>
        </w:rPr>
        <w:t>ULE</w:t>
      </w:r>
    </w:p>
    <w:p w:rsidR="00322C74" w:rsidRPr="00322C74" w:rsidRDefault="00322C74" w:rsidP="00322C74">
      <w:pPr>
        <w:spacing w:after="0"/>
      </w:pPr>
    </w:p>
    <w:p w:rsidR="00853DBF" w:rsidRPr="00E2235E" w:rsidRDefault="00853DBF" w:rsidP="00853DBF">
      <w:pPr>
        <w:spacing w:after="0"/>
        <w:rPr>
          <w:b/>
          <w:sz w:val="24"/>
        </w:rPr>
      </w:pPr>
      <w:r w:rsidRPr="00E2235E">
        <w:rPr>
          <w:b/>
          <w:sz w:val="24"/>
        </w:rPr>
        <w:t>Formula</w:t>
      </w:r>
    </w:p>
    <w:p w:rsidR="00853DBF" w:rsidRPr="00E2235E" w:rsidRDefault="00853DBF" w:rsidP="00853DBF">
      <w:pPr>
        <w:spacing w:after="0"/>
      </w:pPr>
      <w:r w:rsidRPr="00E2235E">
        <w:t>Jednačina u kojoj se nad podacima unetim u radni list izvršavaju operacije kao što su sabiranje, oduzimanje, množenje i deljenje</w:t>
      </w:r>
    </w:p>
    <w:p w:rsidR="00853DBF" w:rsidRPr="00E2235E" w:rsidRDefault="00853DBF" w:rsidP="00853DBF">
      <w:pPr>
        <w:spacing w:after="0"/>
      </w:pPr>
    </w:p>
    <w:p w:rsidR="00853DBF" w:rsidRPr="00E2235E" w:rsidRDefault="00853DBF" w:rsidP="00853DBF">
      <w:pPr>
        <w:spacing w:after="0"/>
        <w:rPr>
          <w:b/>
          <w:sz w:val="24"/>
        </w:rPr>
      </w:pPr>
      <w:r w:rsidRPr="00E2235E">
        <w:rPr>
          <w:b/>
          <w:sz w:val="24"/>
        </w:rPr>
        <w:t>VAŽNO!!!</w:t>
      </w:r>
    </w:p>
    <w:p w:rsidR="00853DBF" w:rsidRPr="00E2235E" w:rsidRDefault="00853DBF" w:rsidP="008339AF">
      <w:pPr>
        <w:pStyle w:val="ListParagraph"/>
        <w:numPr>
          <w:ilvl w:val="0"/>
          <w:numId w:val="10"/>
        </w:numPr>
        <w:spacing w:after="0"/>
      </w:pPr>
      <w:r w:rsidRPr="00E2235E">
        <w:t xml:space="preserve">Formule uvek počinju sa znakom </w:t>
      </w:r>
      <w:r w:rsidRPr="00E2235E">
        <w:rPr>
          <w:b/>
        </w:rPr>
        <w:t>= (jednako)</w:t>
      </w:r>
    </w:p>
    <w:p w:rsidR="00853DBF" w:rsidRPr="00E2235E" w:rsidRDefault="00853DBF" w:rsidP="008339AF">
      <w:pPr>
        <w:pStyle w:val="ListParagraph"/>
        <w:numPr>
          <w:ilvl w:val="0"/>
          <w:numId w:val="10"/>
        </w:numPr>
        <w:spacing w:after="0"/>
      </w:pPr>
      <w:r w:rsidRPr="00E2235E">
        <w:t>Uvek treba pritisnuti taster Enter da bi se potvrdila formula</w:t>
      </w:r>
    </w:p>
    <w:p w:rsidR="00853DBF" w:rsidRPr="00E2235E" w:rsidRDefault="00853DBF" w:rsidP="00853DBF">
      <w:pPr>
        <w:spacing w:after="0"/>
      </w:pPr>
    </w:p>
    <w:p w:rsidR="00853DBF" w:rsidRPr="00E2235E" w:rsidRDefault="00853DBF" w:rsidP="00853DBF">
      <w:pPr>
        <w:spacing w:after="0"/>
        <w:rPr>
          <w:b/>
          <w:sz w:val="24"/>
        </w:rPr>
      </w:pPr>
      <w:r w:rsidRPr="00E2235E">
        <w:rPr>
          <w:b/>
          <w:sz w:val="24"/>
        </w:rPr>
        <w:t>Argument</w:t>
      </w:r>
    </w:p>
    <w:p w:rsidR="00853DBF" w:rsidRPr="00E2235E" w:rsidRDefault="00853DBF" w:rsidP="00853DBF">
      <w:pPr>
        <w:spacing w:after="0"/>
      </w:pPr>
      <w:r w:rsidRPr="00E2235E">
        <w:t>Ulazni podaci u proračunu na osnovu kojiih se dobija rezultat</w:t>
      </w:r>
    </w:p>
    <w:p w:rsidR="00853DBF" w:rsidRPr="00E2235E" w:rsidRDefault="00853DBF" w:rsidP="00853DBF">
      <w:pPr>
        <w:spacing w:after="0"/>
      </w:pPr>
    </w:p>
    <w:p w:rsidR="00853DBF" w:rsidRPr="00E2235E" w:rsidRDefault="00853DBF" w:rsidP="00853DBF">
      <w:pPr>
        <w:spacing w:after="0"/>
        <w:rPr>
          <w:b/>
          <w:sz w:val="24"/>
        </w:rPr>
      </w:pPr>
      <w:r w:rsidRPr="00E2235E">
        <w:rPr>
          <w:b/>
          <w:sz w:val="24"/>
        </w:rPr>
        <w:t>Izračunata ćelija</w:t>
      </w:r>
    </w:p>
    <w:p w:rsidR="00853DBF" w:rsidRPr="00E2235E" w:rsidRDefault="00853DBF" w:rsidP="00853DBF">
      <w:pPr>
        <w:spacing w:after="0"/>
      </w:pPr>
      <w:r w:rsidRPr="00E2235E">
        <w:t>Ćelija koja sadrži proračun, ali prikazuje rezultat proračuna</w:t>
      </w:r>
    </w:p>
    <w:p w:rsidR="00853DBF" w:rsidRPr="00E2235E" w:rsidRDefault="00853DBF" w:rsidP="00853DBF">
      <w:pPr>
        <w:spacing w:after="0"/>
      </w:pPr>
    </w:p>
    <w:p w:rsidR="00853DBF" w:rsidRPr="00E2235E" w:rsidRDefault="00853DBF" w:rsidP="00853DBF">
      <w:pPr>
        <w:spacing w:after="0"/>
        <w:rPr>
          <w:b/>
          <w:sz w:val="24"/>
        </w:rPr>
      </w:pPr>
      <w:r w:rsidRPr="00E2235E">
        <w:rPr>
          <w:b/>
          <w:sz w:val="24"/>
        </w:rPr>
        <w:t>Operatori</w:t>
      </w:r>
    </w:p>
    <w:p w:rsidR="00853DBF" w:rsidRPr="00E2235E" w:rsidRDefault="00853DBF" w:rsidP="00853DBF">
      <w:pPr>
        <w:spacing w:after="0"/>
        <w:rPr>
          <w:b/>
          <w:sz w:val="24"/>
        </w:rPr>
      </w:pPr>
      <w:r w:rsidRPr="00E2235E">
        <w:t xml:space="preserve">Simboli kojima se zadaje vrsta operacije koju treba izvršiti nad argumentima formule. Excelova četiri glavna aritmetička operatora su </w:t>
      </w:r>
      <w:r w:rsidRPr="00E2235E">
        <w:rPr>
          <w:b/>
          <w:sz w:val="24"/>
        </w:rPr>
        <w:t>+, -, * i /</w:t>
      </w:r>
    </w:p>
    <w:p w:rsidR="00D118FA" w:rsidRPr="00E2235E" w:rsidRDefault="00D118FA" w:rsidP="00853DBF">
      <w:pPr>
        <w:spacing w:after="0"/>
        <w:rPr>
          <w:b/>
          <w:sz w:val="24"/>
        </w:rPr>
      </w:pPr>
    </w:p>
    <w:tbl>
      <w:tblPr>
        <w:tblStyle w:val="TableGrid"/>
        <w:tblW w:w="0" w:type="auto"/>
        <w:tblLook w:val="04A0" w:firstRow="1" w:lastRow="0" w:firstColumn="1" w:lastColumn="0" w:noHBand="0" w:noVBand="1"/>
      </w:tblPr>
      <w:tblGrid>
        <w:gridCol w:w="9740"/>
      </w:tblGrid>
      <w:tr w:rsidR="00D118FA" w:rsidRPr="00E2235E" w:rsidTr="00D118FA">
        <w:tc>
          <w:tcPr>
            <w:tcW w:w="9740" w:type="dxa"/>
          </w:tcPr>
          <w:p w:rsidR="00D118FA" w:rsidRPr="00E2235E" w:rsidRDefault="00D118FA" w:rsidP="00D118FA">
            <w:pPr>
              <w:jc w:val="center"/>
              <w:rPr>
                <w:b/>
                <w:sz w:val="24"/>
              </w:rPr>
            </w:pPr>
            <w:r w:rsidRPr="00E2235E">
              <w:rPr>
                <w:b/>
                <w:sz w:val="24"/>
              </w:rPr>
              <w:t>VEŽBA: UNOS FORMULA</w:t>
            </w:r>
          </w:p>
          <w:p w:rsidR="00D118FA" w:rsidRPr="00E2235E" w:rsidRDefault="00D118FA" w:rsidP="00853DBF"/>
          <w:p w:rsidR="00D118FA" w:rsidRPr="00E2235E" w:rsidRDefault="00D118FA" w:rsidP="00D118FA">
            <w:pPr>
              <w:rPr>
                <w:b/>
              </w:rPr>
            </w:pPr>
            <w:r w:rsidRPr="00E2235E">
              <w:rPr>
                <w:b/>
              </w:rPr>
              <w:t>Sabiranje dva broja pomoću Excelove formule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43"/>
              <w:gridCol w:w="1416"/>
            </w:tblGrid>
            <w:tr w:rsidR="00E01B80" w:rsidRPr="00E2235E" w:rsidTr="00EE1D0B">
              <w:tc>
                <w:tcPr>
                  <w:tcW w:w="7668" w:type="dxa"/>
                </w:tcPr>
                <w:p w:rsidR="00D118FA" w:rsidRPr="00E2235E" w:rsidRDefault="00D118FA" w:rsidP="008339AF">
                  <w:pPr>
                    <w:pStyle w:val="ListParagraph"/>
                    <w:numPr>
                      <w:ilvl w:val="0"/>
                      <w:numId w:val="11"/>
                    </w:numPr>
                  </w:pPr>
                  <w:r w:rsidRPr="00E2235E">
                    <w:t>Kreirajte novi radni list koji se zove Formule</w:t>
                  </w:r>
                </w:p>
                <w:p w:rsidR="00D118FA" w:rsidRPr="00E2235E" w:rsidRDefault="00D118FA" w:rsidP="008339AF">
                  <w:pPr>
                    <w:pStyle w:val="ListParagraph"/>
                    <w:numPr>
                      <w:ilvl w:val="0"/>
                      <w:numId w:val="11"/>
                    </w:numPr>
                  </w:pPr>
                  <w:r w:rsidRPr="00E2235E">
                    <w:t>Upišite sledeće podatke u ćelije B2, B3 i B4 i pritisnite taster Enter</w:t>
                  </w:r>
                </w:p>
                <w:p w:rsidR="00D118FA" w:rsidRPr="00E2235E" w:rsidRDefault="00D118FA" w:rsidP="008339AF">
                  <w:pPr>
                    <w:pStyle w:val="ListParagraph"/>
                    <w:numPr>
                      <w:ilvl w:val="0"/>
                      <w:numId w:val="11"/>
                    </w:numPr>
                  </w:pPr>
                  <w:r w:rsidRPr="00E2235E">
                    <w:t>Kada ste na poziciji B5 upišite: =B3+B4</w:t>
                  </w:r>
                </w:p>
                <w:p w:rsidR="00D118FA" w:rsidRPr="00E2235E" w:rsidRDefault="00D118FA" w:rsidP="008339AF">
                  <w:pPr>
                    <w:pStyle w:val="ListParagraph"/>
                    <w:numPr>
                      <w:ilvl w:val="0"/>
                      <w:numId w:val="11"/>
                    </w:numPr>
                    <w:spacing w:after="200"/>
                  </w:pPr>
                  <w:r w:rsidRPr="00E2235E">
                    <w:t>Pritisnite taster Enter</w:t>
                  </w:r>
                </w:p>
              </w:tc>
              <w:tc>
                <w:tcPr>
                  <w:tcW w:w="1908" w:type="dxa"/>
                </w:tcPr>
                <w:p w:rsidR="00D118FA" w:rsidRPr="00E2235E" w:rsidRDefault="00D118FA" w:rsidP="00EE1D0B">
                  <w:pPr>
                    <w:rPr>
                      <w:b/>
                    </w:rPr>
                  </w:pPr>
                </w:p>
              </w:tc>
            </w:tr>
          </w:tbl>
          <w:p w:rsidR="00D118FA" w:rsidRPr="00E2235E" w:rsidRDefault="00D118FA" w:rsidP="00D118FA">
            <w:pPr>
              <w:rPr>
                <w:b/>
              </w:rPr>
            </w:pPr>
            <w:r w:rsidRPr="00E2235E">
              <w:rPr>
                <w:b/>
                <w:noProof/>
                <w:lang w:val="en-US"/>
              </w:rPr>
              <w:drawing>
                <wp:anchor distT="0" distB="0" distL="114300" distR="114300" simplePos="0" relativeHeight="251679744" behindDoc="0" locked="0" layoutInCell="1" allowOverlap="1" wp14:anchorId="4AE915B2" wp14:editId="6AF23609">
                  <wp:simplePos x="0" y="0"/>
                  <wp:positionH relativeFrom="column">
                    <wp:posOffset>4961890</wp:posOffset>
                  </wp:positionH>
                  <wp:positionV relativeFrom="paragraph">
                    <wp:posOffset>1312545</wp:posOffset>
                  </wp:positionV>
                  <wp:extent cx="717550" cy="1028700"/>
                  <wp:effectExtent l="19050" t="0" r="6350" b="0"/>
                  <wp:wrapSquare wrapText="bothSides"/>
                  <wp:docPr id="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a:srcRect l="30031" t="25182" r="59675" b="49270"/>
                          <a:stretch>
                            <a:fillRect/>
                          </a:stretch>
                        </pic:blipFill>
                        <pic:spPr bwMode="auto">
                          <a:xfrm>
                            <a:off x="0" y="0"/>
                            <a:ext cx="717550" cy="1028700"/>
                          </a:xfrm>
                          <a:prstGeom prst="rect">
                            <a:avLst/>
                          </a:prstGeom>
                          <a:noFill/>
                          <a:ln w="9525">
                            <a:noFill/>
                            <a:miter lim="800000"/>
                            <a:headEnd/>
                            <a:tailEnd/>
                          </a:ln>
                        </pic:spPr>
                      </pic:pic>
                    </a:graphicData>
                  </a:graphic>
                </wp:anchor>
              </w:drawing>
            </w:r>
          </w:p>
          <w:p w:rsidR="00D118FA" w:rsidRPr="00E2235E" w:rsidRDefault="00D118FA" w:rsidP="00D118FA">
            <w:pPr>
              <w:rPr>
                <w:b/>
              </w:rPr>
            </w:pPr>
            <w:r w:rsidRPr="00E2235E">
              <w:rPr>
                <w:b/>
                <w:noProof/>
                <w:lang w:val="en-US"/>
              </w:rPr>
              <w:drawing>
                <wp:anchor distT="0" distB="0" distL="114300" distR="114300" simplePos="0" relativeHeight="251678720" behindDoc="0" locked="0" layoutInCell="1" allowOverlap="1" wp14:anchorId="690FF872" wp14:editId="24BB0CF3">
                  <wp:simplePos x="0" y="0"/>
                  <wp:positionH relativeFrom="column">
                    <wp:posOffset>4866640</wp:posOffset>
                  </wp:positionH>
                  <wp:positionV relativeFrom="paragraph">
                    <wp:posOffset>178435</wp:posOffset>
                  </wp:positionV>
                  <wp:extent cx="885825" cy="1028700"/>
                  <wp:effectExtent l="19050" t="0" r="9525" b="0"/>
                  <wp:wrapSquare wrapText="bothSides"/>
                  <wp:docPr id="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a:srcRect l="14636" t="25182" r="72702" b="49270"/>
                          <a:stretch>
                            <a:fillRect/>
                          </a:stretch>
                        </pic:blipFill>
                        <pic:spPr bwMode="auto">
                          <a:xfrm>
                            <a:off x="0" y="0"/>
                            <a:ext cx="885825" cy="1028700"/>
                          </a:xfrm>
                          <a:prstGeom prst="rect">
                            <a:avLst/>
                          </a:prstGeom>
                          <a:noFill/>
                          <a:ln w="9525">
                            <a:noFill/>
                            <a:miter lim="800000"/>
                            <a:headEnd/>
                            <a:tailEnd/>
                          </a:ln>
                        </pic:spPr>
                      </pic:pic>
                    </a:graphicData>
                  </a:graphic>
                </wp:anchor>
              </w:drawing>
            </w:r>
            <w:r w:rsidRPr="00E2235E">
              <w:rPr>
                <w:b/>
                <w:noProof/>
                <w:lang w:val="en-US"/>
              </w:rPr>
              <w:drawing>
                <wp:anchor distT="0" distB="0" distL="114300" distR="114300" simplePos="0" relativeHeight="251677696" behindDoc="0" locked="0" layoutInCell="1" allowOverlap="1" wp14:anchorId="36EC9075" wp14:editId="2C6EAB9A">
                  <wp:simplePos x="0" y="0"/>
                  <wp:positionH relativeFrom="column">
                    <wp:posOffset>4869815</wp:posOffset>
                  </wp:positionH>
                  <wp:positionV relativeFrom="paragraph">
                    <wp:posOffset>-1136015</wp:posOffset>
                  </wp:positionV>
                  <wp:extent cx="885825" cy="1028700"/>
                  <wp:effectExtent l="19050" t="0" r="9525" b="0"/>
                  <wp:wrapSquare wrapText="bothSides"/>
                  <wp:docPr id="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a:srcRect t="25182" r="87327" b="49270"/>
                          <a:stretch>
                            <a:fillRect/>
                          </a:stretch>
                        </pic:blipFill>
                        <pic:spPr bwMode="auto">
                          <a:xfrm>
                            <a:off x="0" y="0"/>
                            <a:ext cx="885825" cy="1028700"/>
                          </a:xfrm>
                          <a:prstGeom prst="rect">
                            <a:avLst/>
                          </a:prstGeom>
                          <a:noFill/>
                          <a:ln w="9525">
                            <a:noFill/>
                            <a:miter lim="800000"/>
                            <a:headEnd/>
                            <a:tailEnd/>
                          </a:ln>
                        </pic:spPr>
                      </pic:pic>
                    </a:graphicData>
                  </a:graphic>
                </wp:anchor>
              </w:drawing>
            </w:r>
            <w:r w:rsidRPr="00E2235E">
              <w:rPr>
                <w:b/>
              </w:rPr>
              <w:t>Oduzimanje dva broja pomoću Excelove formule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28"/>
              <w:gridCol w:w="1896"/>
            </w:tblGrid>
            <w:tr w:rsidR="00D118FA" w:rsidRPr="00E2235E" w:rsidTr="00EE1D0B">
              <w:tc>
                <w:tcPr>
                  <w:tcW w:w="7668" w:type="dxa"/>
                </w:tcPr>
                <w:p w:rsidR="00D118FA" w:rsidRPr="00E2235E" w:rsidRDefault="00D118FA" w:rsidP="008339AF">
                  <w:pPr>
                    <w:pStyle w:val="ListParagraph"/>
                    <w:numPr>
                      <w:ilvl w:val="0"/>
                      <w:numId w:val="12"/>
                    </w:numPr>
                  </w:pPr>
                  <w:r w:rsidRPr="00E2235E">
                    <w:t>U istom radnom listu upišite sledeće podatke u ćelije D2, D3 i D4</w:t>
                  </w:r>
                </w:p>
                <w:p w:rsidR="00D118FA" w:rsidRPr="00E2235E" w:rsidRDefault="00D118FA" w:rsidP="008339AF">
                  <w:pPr>
                    <w:pStyle w:val="ListParagraph"/>
                    <w:numPr>
                      <w:ilvl w:val="0"/>
                      <w:numId w:val="12"/>
                    </w:numPr>
                  </w:pPr>
                  <w:r w:rsidRPr="00E2235E">
                    <w:t>U ćeliju D5 upišite: =D3-D4</w:t>
                  </w:r>
                </w:p>
                <w:p w:rsidR="00D118FA" w:rsidRPr="00E2235E" w:rsidRDefault="00D118FA" w:rsidP="008339AF">
                  <w:pPr>
                    <w:pStyle w:val="ListParagraph"/>
                    <w:numPr>
                      <w:ilvl w:val="0"/>
                      <w:numId w:val="12"/>
                    </w:numPr>
                  </w:pPr>
                  <w:r w:rsidRPr="00E2235E">
                    <w:t>Pritisnite taster Enter</w:t>
                  </w:r>
                </w:p>
              </w:tc>
              <w:tc>
                <w:tcPr>
                  <w:tcW w:w="1908" w:type="dxa"/>
                </w:tcPr>
                <w:p w:rsidR="00D118FA" w:rsidRPr="00E2235E" w:rsidRDefault="00D118FA" w:rsidP="00EE1D0B">
                  <w:pPr>
                    <w:rPr>
                      <w:b/>
                    </w:rPr>
                  </w:pPr>
                </w:p>
              </w:tc>
            </w:tr>
          </w:tbl>
          <w:p w:rsidR="00D118FA" w:rsidRPr="00E2235E" w:rsidRDefault="00D118FA" w:rsidP="00D118FA">
            <w:pPr>
              <w:rPr>
                <w:b/>
              </w:rPr>
            </w:pPr>
          </w:p>
          <w:p w:rsidR="00D118FA" w:rsidRPr="00E2235E" w:rsidRDefault="00D118FA" w:rsidP="00D118FA">
            <w:pPr>
              <w:rPr>
                <w:b/>
              </w:rPr>
            </w:pPr>
          </w:p>
          <w:p w:rsidR="00D118FA" w:rsidRPr="00E2235E" w:rsidRDefault="00D118FA" w:rsidP="00D118FA">
            <w:pPr>
              <w:rPr>
                <w:b/>
              </w:rPr>
            </w:pPr>
            <w:r w:rsidRPr="00E2235E">
              <w:rPr>
                <w:b/>
              </w:rPr>
              <w:t>Množenje dva broja pomoću Excelove formule</w:t>
            </w:r>
          </w:p>
          <w:tbl>
            <w:tblPr>
              <w:tblStyle w:val="TableGrid"/>
              <w:tblW w:w="0" w:type="auto"/>
              <w:tblLook w:val="04A0" w:firstRow="1" w:lastRow="0" w:firstColumn="1" w:lastColumn="0" w:noHBand="0" w:noVBand="1"/>
            </w:tblPr>
            <w:tblGrid>
              <w:gridCol w:w="7807"/>
              <w:gridCol w:w="1717"/>
            </w:tblGrid>
            <w:tr w:rsidR="00D118FA" w:rsidRPr="00E2235E" w:rsidTr="00EE1D0B">
              <w:tc>
                <w:tcPr>
                  <w:tcW w:w="7848" w:type="dxa"/>
                  <w:tcBorders>
                    <w:top w:val="nil"/>
                    <w:left w:val="nil"/>
                    <w:bottom w:val="nil"/>
                    <w:right w:val="nil"/>
                  </w:tcBorders>
                </w:tcPr>
                <w:p w:rsidR="00D118FA" w:rsidRPr="00E2235E" w:rsidRDefault="00D118FA" w:rsidP="008339AF">
                  <w:pPr>
                    <w:pStyle w:val="ListParagraph"/>
                    <w:numPr>
                      <w:ilvl w:val="0"/>
                      <w:numId w:val="13"/>
                    </w:numPr>
                  </w:pPr>
                  <w:r w:rsidRPr="00E2235E">
                    <w:t>U istom radnom listu upišite sledeće podatke u ćelije F2, F3 i F4 i pritisnite taster Enter</w:t>
                  </w:r>
                </w:p>
                <w:p w:rsidR="00D118FA" w:rsidRPr="00E2235E" w:rsidRDefault="00D118FA" w:rsidP="008339AF">
                  <w:pPr>
                    <w:pStyle w:val="ListParagraph"/>
                    <w:numPr>
                      <w:ilvl w:val="0"/>
                      <w:numId w:val="13"/>
                    </w:numPr>
                  </w:pPr>
                  <w:r w:rsidRPr="00E2235E">
                    <w:t>U ćeliju F5 upišite: =F3*F4</w:t>
                  </w:r>
                </w:p>
                <w:p w:rsidR="00D118FA" w:rsidRPr="00E2235E" w:rsidRDefault="00D118FA" w:rsidP="008339AF">
                  <w:pPr>
                    <w:pStyle w:val="ListParagraph"/>
                    <w:numPr>
                      <w:ilvl w:val="0"/>
                      <w:numId w:val="13"/>
                    </w:numPr>
                  </w:pPr>
                  <w:r w:rsidRPr="00E2235E">
                    <w:t>Pritisnite taster Enter</w:t>
                  </w:r>
                </w:p>
              </w:tc>
              <w:tc>
                <w:tcPr>
                  <w:tcW w:w="1728" w:type="dxa"/>
                  <w:tcBorders>
                    <w:top w:val="nil"/>
                    <w:left w:val="nil"/>
                    <w:bottom w:val="nil"/>
                    <w:right w:val="nil"/>
                  </w:tcBorders>
                </w:tcPr>
                <w:p w:rsidR="00D118FA" w:rsidRPr="00E2235E" w:rsidRDefault="00D118FA" w:rsidP="00EE1D0B">
                  <w:pPr>
                    <w:rPr>
                      <w:b/>
                    </w:rPr>
                  </w:pPr>
                </w:p>
              </w:tc>
            </w:tr>
          </w:tbl>
          <w:p w:rsidR="00D118FA" w:rsidRPr="00E2235E" w:rsidRDefault="00D118FA" w:rsidP="00D118FA">
            <w:pPr>
              <w:rPr>
                <w:b/>
              </w:rPr>
            </w:pPr>
          </w:p>
          <w:p w:rsidR="00D118FA" w:rsidRPr="00E2235E" w:rsidRDefault="00D118FA" w:rsidP="00D118FA">
            <w:pPr>
              <w:rPr>
                <w:b/>
              </w:rPr>
            </w:pPr>
          </w:p>
          <w:p w:rsidR="00D118FA" w:rsidRPr="00E2235E" w:rsidRDefault="00D118FA" w:rsidP="00D118FA">
            <w:pPr>
              <w:rPr>
                <w:b/>
              </w:rPr>
            </w:pPr>
            <w:r w:rsidRPr="00E2235E">
              <w:rPr>
                <w:b/>
              </w:rPr>
              <w:t>Deljenje dva broja pomoću Excelove formule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86"/>
              <w:gridCol w:w="1538"/>
            </w:tblGrid>
            <w:tr w:rsidR="00EE7DA6" w:rsidRPr="00E2235E" w:rsidTr="00EE1D0B">
              <w:tc>
                <w:tcPr>
                  <w:tcW w:w="8028" w:type="dxa"/>
                </w:tcPr>
                <w:p w:rsidR="00D118FA" w:rsidRPr="00E2235E" w:rsidRDefault="00D118FA" w:rsidP="008339AF">
                  <w:pPr>
                    <w:pStyle w:val="ListParagraph"/>
                    <w:numPr>
                      <w:ilvl w:val="0"/>
                      <w:numId w:val="14"/>
                    </w:numPr>
                  </w:pPr>
                  <w:r w:rsidRPr="00E2235E">
                    <w:t>U istom radnom listu upišite sledeće podatke u ćelije H2, H3 i H4</w:t>
                  </w:r>
                </w:p>
                <w:p w:rsidR="00D118FA" w:rsidRPr="00E2235E" w:rsidRDefault="00D118FA" w:rsidP="008339AF">
                  <w:pPr>
                    <w:pStyle w:val="ListParagraph"/>
                    <w:numPr>
                      <w:ilvl w:val="0"/>
                      <w:numId w:val="14"/>
                    </w:numPr>
                  </w:pPr>
                  <w:r w:rsidRPr="00E2235E">
                    <w:t>U ćeliju H5 upišite: =H3/H4</w:t>
                  </w:r>
                </w:p>
                <w:p w:rsidR="00D118FA" w:rsidRPr="00E2235E" w:rsidRDefault="00D118FA" w:rsidP="008339AF">
                  <w:pPr>
                    <w:pStyle w:val="ListParagraph"/>
                    <w:numPr>
                      <w:ilvl w:val="0"/>
                      <w:numId w:val="14"/>
                    </w:numPr>
                  </w:pPr>
                  <w:r w:rsidRPr="00E2235E">
                    <w:t>Pritisnite taster Enter</w:t>
                  </w:r>
                </w:p>
              </w:tc>
              <w:tc>
                <w:tcPr>
                  <w:tcW w:w="1548" w:type="dxa"/>
                </w:tcPr>
                <w:p w:rsidR="00D118FA" w:rsidRPr="00E2235E" w:rsidRDefault="00D118FA" w:rsidP="00EE1D0B">
                  <w:pPr>
                    <w:rPr>
                      <w:b/>
                    </w:rPr>
                  </w:pPr>
                </w:p>
              </w:tc>
            </w:tr>
          </w:tbl>
          <w:p w:rsidR="00D118FA" w:rsidRPr="00E2235E" w:rsidRDefault="00D118FA" w:rsidP="00D118FA">
            <w:pPr>
              <w:rPr>
                <w:b/>
              </w:rPr>
            </w:pPr>
          </w:p>
          <w:p w:rsidR="00D118FA" w:rsidRPr="00E2235E" w:rsidRDefault="00D118FA" w:rsidP="00D118FA">
            <w:pPr>
              <w:rPr>
                <w:b/>
              </w:rPr>
            </w:pPr>
            <w:r w:rsidRPr="00E2235E">
              <w:rPr>
                <w:b/>
                <w:noProof/>
                <w:lang w:val="en-US"/>
              </w:rPr>
              <w:drawing>
                <wp:anchor distT="0" distB="0" distL="114300" distR="114300" simplePos="0" relativeHeight="251680768" behindDoc="0" locked="0" layoutInCell="1" allowOverlap="1" wp14:anchorId="3AF859BF" wp14:editId="6497C588">
                  <wp:simplePos x="0" y="0"/>
                  <wp:positionH relativeFrom="column">
                    <wp:posOffset>5200015</wp:posOffset>
                  </wp:positionH>
                  <wp:positionV relativeFrom="paragraph">
                    <wp:posOffset>-962660</wp:posOffset>
                  </wp:positionV>
                  <wp:extent cx="733425" cy="1028700"/>
                  <wp:effectExtent l="19050" t="0" r="9525" b="0"/>
                  <wp:wrapSquare wrapText="bothSides"/>
                  <wp:docPr id="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a:srcRect l="44153" t="25182" r="45603" b="49270"/>
                          <a:stretch>
                            <a:fillRect/>
                          </a:stretch>
                        </pic:blipFill>
                        <pic:spPr bwMode="auto">
                          <a:xfrm>
                            <a:off x="0" y="0"/>
                            <a:ext cx="733425" cy="1028700"/>
                          </a:xfrm>
                          <a:prstGeom prst="rect">
                            <a:avLst/>
                          </a:prstGeom>
                          <a:noFill/>
                          <a:ln w="9525">
                            <a:noFill/>
                            <a:miter lim="800000"/>
                            <a:headEnd/>
                            <a:tailEnd/>
                          </a:ln>
                        </pic:spPr>
                      </pic:pic>
                    </a:graphicData>
                  </a:graphic>
                </wp:anchor>
              </w:drawing>
            </w:r>
          </w:p>
          <w:p w:rsidR="00D118FA" w:rsidRPr="00E2235E" w:rsidRDefault="00FA33C6" w:rsidP="00D118FA">
            <w:pPr>
              <w:rPr>
                <w:b/>
              </w:rPr>
            </w:pPr>
            <w:r>
              <w:rPr>
                <w:b/>
              </w:rPr>
              <w:t xml:space="preserve">Sabiranje </w:t>
            </w:r>
            <w:r w:rsidR="00322C74">
              <w:rPr>
                <w:b/>
              </w:rPr>
              <w:t>vertikalne liste brojeva</w:t>
            </w:r>
          </w:p>
          <w:p w:rsidR="00D118FA" w:rsidRPr="00E2235E" w:rsidRDefault="00D118FA" w:rsidP="00D118FA">
            <w:r w:rsidRPr="00E2235E">
              <w:t>Sabiranje vertikalne liste brojeva</w:t>
            </w:r>
          </w:p>
          <w:p w:rsidR="00D118FA" w:rsidRPr="00E2235E" w:rsidRDefault="00D118FA" w:rsidP="008339AF">
            <w:pPr>
              <w:pStyle w:val="ListParagraph"/>
              <w:numPr>
                <w:ilvl w:val="0"/>
                <w:numId w:val="15"/>
              </w:numPr>
            </w:pPr>
            <w:r w:rsidRPr="00E2235E">
              <w:t>U ćelije od B8 do B12 upišite sledeće brojeve: 1234, 4532, 5693, 3512, 239</w:t>
            </w:r>
          </w:p>
          <w:p w:rsidR="00D118FA" w:rsidRPr="00E2235E" w:rsidRDefault="00D118FA" w:rsidP="008339AF">
            <w:pPr>
              <w:pStyle w:val="ListParagraph"/>
              <w:numPr>
                <w:ilvl w:val="0"/>
                <w:numId w:val="15"/>
              </w:numPr>
            </w:pPr>
            <w:r w:rsidRPr="00E2235E">
              <w:t>U ćeliju A13  upišite reč: Ukupno</w:t>
            </w:r>
          </w:p>
          <w:p w:rsidR="00D118FA" w:rsidRPr="00E2235E" w:rsidRDefault="00D118FA" w:rsidP="008339AF">
            <w:pPr>
              <w:pStyle w:val="ListParagraph"/>
              <w:numPr>
                <w:ilvl w:val="0"/>
                <w:numId w:val="15"/>
              </w:numPr>
            </w:pPr>
            <w:r w:rsidRPr="00E2235E">
              <w:t>U ćeliju B13 upišite formulu =B8+B9+B10+B11+B12</w:t>
            </w:r>
          </w:p>
          <w:p w:rsidR="00D118FA" w:rsidRPr="00E2235E" w:rsidRDefault="00D118FA" w:rsidP="00D118FA">
            <w:pPr>
              <w:ind w:left="360"/>
            </w:pPr>
          </w:p>
          <w:p w:rsidR="00D118FA" w:rsidRPr="00E2235E" w:rsidRDefault="00D118FA" w:rsidP="00D118FA">
            <w:pPr>
              <w:rPr>
                <w:b/>
              </w:rPr>
            </w:pPr>
            <w:r w:rsidRPr="00E2235E">
              <w:rPr>
                <w:b/>
              </w:rPr>
              <w:t>Sabiranje horizontalne liste brojeva</w:t>
            </w:r>
          </w:p>
          <w:p w:rsidR="00D118FA" w:rsidRPr="00E2235E" w:rsidRDefault="00D118FA" w:rsidP="008339AF">
            <w:pPr>
              <w:pStyle w:val="ListParagraph"/>
              <w:numPr>
                <w:ilvl w:val="0"/>
                <w:numId w:val="16"/>
              </w:numPr>
            </w:pPr>
            <w:r w:rsidRPr="00E2235E">
              <w:t>U ćelije od B16 do F16 upišite sledeće brojeve: 1234, 4532, 5693, 3512, 239</w:t>
            </w:r>
          </w:p>
          <w:p w:rsidR="00D118FA" w:rsidRPr="00E2235E" w:rsidRDefault="00D118FA" w:rsidP="008339AF">
            <w:pPr>
              <w:pStyle w:val="ListParagraph"/>
              <w:numPr>
                <w:ilvl w:val="0"/>
                <w:numId w:val="16"/>
              </w:numPr>
            </w:pPr>
            <w:r w:rsidRPr="00E2235E">
              <w:t>U ćeliju G15  upišite reč: Ukupno</w:t>
            </w:r>
          </w:p>
          <w:p w:rsidR="00D118FA" w:rsidRPr="00E2235E" w:rsidRDefault="00D118FA" w:rsidP="008339AF">
            <w:pPr>
              <w:pStyle w:val="ListParagraph"/>
              <w:numPr>
                <w:ilvl w:val="0"/>
                <w:numId w:val="16"/>
              </w:numPr>
            </w:pPr>
            <w:r w:rsidRPr="00E2235E">
              <w:t>U ćeliju G16  upišite formulu =B16+C16+D16+E16+F16</w:t>
            </w:r>
          </w:p>
          <w:p w:rsidR="00D118FA" w:rsidRPr="00E2235E" w:rsidRDefault="00D118FA" w:rsidP="00D118FA"/>
          <w:p w:rsidR="00D118FA" w:rsidRPr="00E2235E" w:rsidRDefault="00D118FA" w:rsidP="00D118FA">
            <w:pPr>
              <w:rPr>
                <w:b/>
              </w:rPr>
            </w:pPr>
            <w:r w:rsidRPr="00E2235E">
              <w:rPr>
                <w:b/>
              </w:rPr>
              <w:t xml:space="preserve"> Sabiranje nesusednih ćelija</w:t>
            </w:r>
          </w:p>
          <w:p w:rsidR="00D118FA" w:rsidRPr="00E2235E" w:rsidRDefault="00D118FA" w:rsidP="008339AF">
            <w:pPr>
              <w:pStyle w:val="ListParagraph"/>
              <w:numPr>
                <w:ilvl w:val="0"/>
                <w:numId w:val="17"/>
              </w:numPr>
            </w:pPr>
            <w:r w:rsidRPr="00E2235E">
              <w:t>Upisati sledeće brojeve:</w:t>
            </w:r>
          </w:p>
          <w:p w:rsidR="00D118FA" w:rsidRPr="00E2235E" w:rsidRDefault="00D118FA" w:rsidP="00D118FA">
            <w:pPr>
              <w:ind w:left="1440"/>
            </w:pPr>
            <w:r w:rsidRPr="00E2235E">
              <w:t>1234 u ćeliju B20, 4532 u C22, 5693 u D21, 3512 u ćeliju E19, 239 u F20</w:t>
            </w:r>
          </w:p>
          <w:p w:rsidR="00D118FA" w:rsidRPr="00E2235E" w:rsidRDefault="00D118FA" w:rsidP="008339AF">
            <w:pPr>
              <w:pStyle w:val="ListParagraph"/>
              <w:numPr>
                <w:ilvl w:val="0"/>
                <w:numId w:val="17"/>
              </w:numPr>
            </w:pPr>
            <w:r w:rsidRPr="00E2235E">
              <w:t>U ćeliju G19 upišite reč: Ukupno</w:t>
            </w:r>
          </w:p>
          <w:p w:rsidR="00D118FA" w:rsidRPr="00E2235E" w:rsidRDefault="00D118FA" w:rsidP="008339AF">
            <w:pPr>
              <w:pStyle w:val="ListParagraph"/>
              <w:numPr>
                <w:ilvl w:val="0"/>
                <w:numId w:val="17"/>
              </w:numPr>
            </w:pPr>
            <w:r w:rsidRPr="00E2235E">
              <w:t>U ćeliju G20 upišite formulu: =B20+C22+D21+E19+F20</w:t>
            </w:r>
          </w:p>
          <w:p w:rsidR="00D118FA" w:rsidRPr="00E2235E" w:rsidRDefault="00D118FA" w:rsidP="00853DBF"/>
          <w:p w:rsidR="00D118FA" w:rsidRPr="00E2235E" w:rsidRDefault="00D118FA" w:rsidP="00853DBF">
            <w:r w:rsidRPr="00E2235E">
              <w:rPr>
                <w:noProof/>
                <w:lang w:val="en-US"/>
              </w:rPr>
              <w:drawing>
                <wp:inline distT="0" distB="0" distL="0" distR="0" wp14:anchorId="2D81E7BF" wp14:editId="6BA44F18">
                  <wp:extent cx="5901569" cy="1473200"/>
                  <wp:effectExtent l="19050" t="0" r="3931" b="0"/>
                  <wp:docPr id="3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0"/>
                          <a:srcRect t="25912" r="28202" b="43431"/>
                          <a:stretch>
                            <a:fillRect/>
                          </a:stretch>
                        </pic:blipFill>
                        <pic:spPr bwMode="auto">
                          <a:xfrm>
                            <a:off x="0" y="0"/>
                            <a:ext cx="5901569" cy="1473200"/>
                          </a:xfrm>
                          <a:prstGeom prst="rect">
                            <a:avLst/>
                          </a:prstGeom>
                          <a:noFill/>
                          <a:ln w="9525">
                            <a:noFill/>
                            <a:miter lim="800000"/>
                            <a:headEnd/>
                            <a:tailEnd/>
                          </a:ln>
                        </pic:spPr>
                      </pic:pic>
                    </a:graphicData>
                  </a:graphic>
                </wp:inline>
              </w:drawing>
            </w:r>
          </w:p>
          <w:p w:rsidR="00D118FA" w:rsidRPr="00E2235E" w:rsidRDefault="00D118FA" w:rsidP="00853DBF"/>
        </w:tc>
      </w:tr>
    </w:tbl>
    <w:p w:rsidR="00E2235E" w:rsidRPr="00E2235E" w:rsidRDefault="00E2235E" w:rsidP="00E2235E">
      <w:pPr>
        <w:jc w:val="center"/>
      </w:pPr>
    </w:p>
    <w:p w:rsidR="00E2235E" w:rsidRDefault="00E2235E" w:rsidP="00EE7DA6">
      <w:pPr>
        <w:pStyle w:val="Heading2"/>
        <w:jc w:val="center"/>
        <w:rPr>
          <w:rFonts w:asciiTheme="minorHAnsi" w:hAnsiTheme="minorHAnsi"/>
          <w:color w:val="auto"/>
          <w:sz w:val="24"/>
        </w:rPr>
      </w:pPr>
      <w:r w:rsidRPr="00EE7DA6">
        <w:rPr>
          <w:rFonts w:asciiTheme="minorHAnsi" w:hAnsiTheme="minorHAnsi"/>
          <w:color w:val="auto"/>
          <w:sz w:val="24"/>
        </w:rPr>
        <w:t>ARITMETIČKA PRAVILA</w:t>
      </w:r>
    </w:p>
    <w:p w:rsidR="00EE7DA6" w:rsidRPr="00EE7DA6" w:rsidRDefault="00EE7DA6" w:rsidP="00EE7DA6">
      <w:pPr>
        <w:spacing w:after="0"/>
      </w:pPr>
    </w:p>
    <w:p w:rsidR="00E2235E" w:rsidRPr="00E2235E" w:rsidRDefault="00E2235E" w:rsidP="00E2235E">
      <w:pPr>
        <w:spacing w:after="0"/>
      </w:pPr>
      <w:r w:rsidRPr="00E2235E">
        <w:t>Excel omogućava da u istoj formuli kombinujemo operacije sabiranja, oduzimanja, množenja i deljenja. Kada izračunava vrednost takvih formula, Excel primenjuje sledeća aritmetička pravila:</w:t>
      </w:r>
    </w:p>
    <w:p w:rsidR="00E2235E" w:rsidRPr="00E2235E" w:rsidRDefault="00E2235E" w:rsidP="008339AF">
      <w:pPr>
        <w:pStyle w:val="ListParagraph"/>
        <w:numPr>
          <w:ilvl w:val="0"/>
          <w:numId w:val="18"/>
        </w:numPr>
      </w:pPr>
      <w:r w:rsidRPr="00E2235E">
        <w:t>Redosled izvršavanja operacija:</w:t>
      </w:r>
    </w:p>
    <w:p w:rsidR="00E2235E" w:rsidRPr="00E2235E" w:rsidRDefault="00E2235E" w:rsidP="008339AF">
      <w:pPr>
        <w:pStyle w:val="ListParagraph"/>
        <w:numPr>
          <w:ilvl w:val="0"/>
          <w:numId w:val="19"/>
        </w:numPr>
        <w:ind w:left="1800"/>
      </w:pPr>
      <w:r w:rsidRPr="00E2235E">
        <w:t>Deljenje</w:t>
      </w:r>
    </w:p>
    <w:p w:rsidR="00E2235E" w:rsidRPr="00E2235E" w:rsidRDefault="00E2235E" w:rsidP="008339AF">
      <w:pPr>
        <w:pStyle w:val="ListParagraph"/>
        <w:numPr>
          <w:ilvl w:val="0"/>
          <w:numId w:val="19"/>
        </w:numPr>
        <w:ind w:left="1800"/>
      </w:pPr>
      <w:r w:rsidRPr="00E2235E">
        <w:t>Množenje</w:t>
      </w:r>
    </w:p>
    <w:p w:rsidR="00E2235E" w:rsidRPr="00E2235E" w:rsidRDefault="00E2235E" w:rsidP="008339AF">
      <w:pPr>
        <w:pStyle w:val="ListParagraph"/>
        <w:numPr>
          <w:ilvl w:val="0"/>
          <w:numId w:val="19"/>
        </w:numPr>
        <w:ind w:left="1800"/>
      </w:pPr>
      <w:r w:rsidRPr="00E2235E">
        <w:t>Sabiranje</w:t>
      </w:r>
    </w:p>
    <w:p w:rsidR="00E2235E" w:rsidRPr="00E2235E" w:rsidRDefault="00E2235E" w:rsidP="008339AF">
      <w:pPr>
        <w:pStyle w:val="ListParagraph"/>
        <w:numPr>
          <w:ilvl w:val="0"/>
          <w:numId w:val="19"/>
        </w:numPr>
        <w:ind w:left="1800"/>
      </w:pPr>
      <w:r w:rsidRPr="00E2235E">
        <w:t>Oduzimanje</w:t>
      </w:r>
    </w:p>
    <w:p w:rsidR="00E2235E" w:rsidRDefault="00E2235E" w:rsidP="008339AF">
      <w:pPr>
        <w:pStyle w:val="ListParagraph"/>
        <w:numPr>
          <w:ilvl w:val="0"/>
          <w:numId w:val="18"/>
        </w:numPr>
      </w:pPr>
      <w:r w:rsidRPr="00E2235E">
        <w:t>Zagradama se zadaje redosled izračunavanja komponenata formule. Svaka početna zagrada mora imati i odgovarajuću zatvorenu zagradu</w:t>
      </w:r>
    </w:p>
    <w:p w:rsidR="00E2235E" w:rsidRDefault="00E2235E" w:rsidP="00EE7DA6">
      <w:pPr>
        <w:pStyle w:val="Heading2"/>
        <w:jc w:val="center"/>
        <w:rPr>
          <w:rFonts w:asciiTheme="minorHAnsi" w:hAnsiTheme="minorHAnsi"/>
          <w:color w:val="auto"/>
          <w:sz w:val="24"/>
        </w:rPr>
      </w:pPr>
      <w:r w:rsidRPr="00EE7DA6">
        <w:rPr>
          <w:rFonts w:asciiTheme="minorHAnsi" w:hAnsiTheme="minorHAnsi"/>
          <w:color w:val="auto"/>
          <w:sz w:val="24"/>
        </w:rPr>
        <w:t>GREŠKE U EXCELU</w:t>
      </w:r>
    </w:p>
    <w:p w:rsidR="00EE7DA6" w:rsidRPr="00EE7DA6" w:rsidRDefault="00EE7DA6" w:rsidP="00EE7DA6">
      <w:pPr>
        <w:spacing w:after="0"/>
      </w:pPr>
    </w:p>
    <w:p w:rsidR="00E2235E" w:rsidRPr="00E2235E" w:rsidRDefault="00E2235E" w:rsidP="00E2235E">
      <w:r w:rsidRPr="00E2235E">
        <w:t>Ako formula ne može da izračuna rezultat, Excel u izračunatoj ćeliji prikazuje poruku o grešci, koja upućuje na vrstu greške do koje je došlo.</w:t>
      </w:r>
    </w:p>
    <w:p w:rsidR="00E2235E" w:rsidRPr="00E2235E" w:rsidRDefault="00E2235E" w:rsidP="00E2235E">
      <w:pPr>
        <w:spacing w:line="240" w:lineRule="auto"/>
      </w:pPr>
      <w:r w:rsidRPr="00E2235E">
        <w:rPr>
          <w:b/>
          <w:sz w:val="24"/>
        </w:rPr>
        <w:t>#### -</w:t>
      </w:r>
      <w:r w:rsidRPr="00E2235E">
        <w:t>ćelija sadrži broj ili rezultat proračuna koji je preširok da bi mogao da bude prikazan u ćeliji. Da bi se rezultat prikazao mora se povećati kolona</w:t>
      </w:r>
    </w:p>
    <w:p w:rsidR="00E2235E" w:rsidRPr="00E2235E" w:rsidRDefault="00E2235E" w:rsidP="00E2235E">
      <w:pPr>
        <w:spacing w:line="240" w:lineRule="auto"/>
      </w:pPr>
      <w:r w:rsidRPr="00E2235E">
        <w:rPr>
          <w:b/>
          <w:sz w:val="24"/>
        </w:rPr>
        <w:t>#VALUE! –</w:t>
      </w:r>
      <w:r w:rsidRPr="00E2235E">
        <w:t>formula sadrži tekst, a excel očekuje broj. Da bi se greška ispravila potrebno je izmeniti formulu ili vrednost u ćeliji</w:t>
      </w:r>
    </w:p>
    <w:p w:rsidR="00E2235E" w:rsidRPr="00E2235E" w:rsidRDefault="00E2235E" w:rsidP="00E2235E">
      <w:pPr>
        <w:spacing w:line="240" w:lineRule="auto"/>
      </w:pPr>
      <w:r w:rsidRPr="00E2235E">
        <w:rPr>
          <w:b/>
          <w:sz w:val="24"/>
        </w:rPr>
        <w:t>#DIV./0! –</w:t>
      </w:r>
      <w:r w:rsidRPr="00E2235E">
        <w:t xml:space="preserve"> broj je deljen sa nulom ili referencom ćelije koja sadrži nulu, što je nemoguće. Isto se dešava kada broj delimo sa praznom ćelijom.</w:t>
      </w:r>
    </w:p>
    <w:p w:rsidR="002E2457" w:rsidRPr="00563976" w:rsidRDefault="00E2235E" w:rsidP="00E2235E">
      <w:pPr>
        <w:pStyle w:val="NormalWeb"/>
        <w:spacing w:before="0" w:beforeAutospacing="0" w:after="180" w:afterAutospacing="0" w:line="341" w:lineRule="atLeast"/>
        <w:rPr>
          <w:rFonts w:asciiTheme="minorHAnsi" w:hAnsiTheme="minorHAnsi" w:cs="Arial"/>
          <w:b/>
          <w:sz w:val="22"/>
          <w:szCs w:val="22"/>
          <w:lang w:val="sr-Latn-CS"/>
        </w:rPr>
      </w:pPr>
      <w:r w:rsidRPr="00563976">
        <w:rPr>
          <w:rFonts w:asciiTheme="minorHAnsi" w:hAnsiTheme="minorHAnsi"/>
          <w:b/>
          <w:szCs w:val="22"/>
          <w:lang w:val="sr-Latn-CS"/>
        </w:rPr>
        <w:t>#</w:t>
      </w:r>
      <w:r w:rsidRPr="00E2235E">
        <w:rPr>
          <w:rFonts w:asciiTheme="minorHAnsi" w:hAnsiTheme="minorHAnsi"/>
          <w:b/>
          <w:szCs w:val="22"/>
        </w:rPr>
        <w:t>REF</w:t>
      </w:r>
      <w:r w:rsidRPr="00563976">
        <w:rPr>
          <w:rFonts w:asciiTheme="minorHAnsi" w:hAnsiTheme="minorHAnsi"/>
          <w:b/>
          <w:szCs w:val="22"/>
          <w:lang w:val="sr-Latn-CS"/>
        </w:rPr>
        <w:t>! –</w:t>
      </w:r>
      <w:r w:rsidRPr="00E2235E">
        <w:rPr>
          <w:rFonts w:asciiTheme="minorHAnsi" w:hAnsiTheme="minorHAnsi"/>
          <w:sz w:val="22"/>
          <w:szCs w:val="22"/>
        </w:rPr>
        <w:t>ova</w:t>
      </w:r>
      <w:r w:rsidRPr="00563976">
        <w:rPr>
          <w:rFonts w:asciiTheme="minorHAnsi" w:hAnsiTheme="minorHAnsi"/>
          <w:sz w:val="22"/>
          <w:szCs w:val="22"/>
          <w:lang w:val="sr-Latn-CS"/>
        </w:rPr>
        <w:t xml:space="preserve"> </w:t>
      </w:r>
      <w:r w:rsidRPr="00E2235E">
        <w:rPr>
          <w:rFonts w:asciiTheme="minorHAnsi" w:hAnsiTheme="minorHAnsi"/>
          <w:sz w:val="22"/>
          <w:szCs w:val="22"/>
        </w:rPr>
        <w:t>poruka</w:t>
      </w:r>
      <w:r w:rsidRPr="00563976">
        <w:rPr>
          <w:rFonts w:asciiTheme="minorHAnsi" w:hAnsiTheme="minorHAnsi"/>
          <w:sz w:val="22"/>
          <w:szCs w:val="22"/>
          <w:lang w:val="sr-Latn-CS"/>
        </w:rPr>
        <w:t xml:space="preserve"> </w:t>
      </w:r>
      <w:r w:rsidRPr="00E2235E">
        <w:rPr>
          <w:rFonts w:asciiTheme="minorHAnsi" w:hAnsiTheme="minorHAnsi"/>
          <w:sz w:val="22"/>
          <w:szCs w:val="22"/>
        </w:rPr>
        <w:t>se</w:t>
      </w:r>
      <w:r w:rsidRPr="00563976">
        <w:rPr>
          <w:rFonts w:asciiTheme="minorHAnsi" w:hAnsiTheme="minorHAnsi"/>
          <w:sz w:val="22"/>
          <w:szCs w:val="22"/>
          <w:lang w:val="sr-Latn-CS"/>
        </w:rPr>
        <w:t xml:space="preserve"> </w:t>
      </w:r>
      <w:r w:rsidRPr="00E2235E">
        <w:rPr>
          <w:rFonts w:asciiTheme="minorHAnsi" w:hAnsiTheme="minorHAnsi"/>
          <w:sz w:val="22"/>
          <w:szCs w:val="22"/>
        </w:rPr>
        <w:t>javlja</w:t>
      </w:r>
      <w:r w:rsidRPr="00563976">
        <w:rPr>
          <w:rFonts w:asciiTheme="minorHAnsi" w:hAnsiTheme="minorHAnsi"/>
          <w:sz w:val="22"/>
          <w:szCs w:val="22"/>
          <w:lang w:val="sr-Latn-CS"/>
        </w:rPr>
        <w:t xml:space="preserve"> </w:t>
      </w:r>
      <w:r w:rsidRPr="00E2235E">
        <w:rPr>
          <w:rFonts w:asciiTheme="minorHAnsi" w:hAnsiTheme="minorHAnsi"/>
          <w:sz w:val="22"/>
          <w:szCs w:val="22"/>
        </w:rPr>
        <w:t>kada</w:t>
      </w:r>
      <w:r w:rsidRPr="00563976">
        <w:rPr>
          <w:rFonts w:asciiTheme="minorHAnsi" w:hAnsiTheme="minorHAnsi"/>
          <w:sz w:val="22"/>
          <w:szCs w:val="22"/>
          <w:lang w:val="sr-Latn-CS"/>
        </w:rPr>
        <w:t xml:space="preserve"> </w:t>
      </w:r>
      <w:r w:rsidRPr="00E2235E">
        <w:rPr>
          <w:rFonts w:asciiTheme="minorHAnsi" w:hAnsiTheme="minorHAnsi"/>
          <w:sz w:val="22"/>
          <w:szCs w:val="22"/>
        </w:rPr>
        <w:t>formula</w:t>
      </w:r>
      <w:r w:rsidRPr="00563976">
        <w:rPr>
          <w:rFonts w:asciiTheme="minorHAnsi" w:hAnsiTheme="minorHAnsi"/>
          <w:sz w:val="22"/>
          <w:szCs w:val="22"/>
          <w:lang w:val="sr-Latn-CS"/>
        </w:rPr>
        <w:t xml:space="preserve"> </w:t>
      </w:r>
      <w:r w:rsidRPr="00E2235E">
        <w:rPr>
          <w:rFonts w:asciiTheme="minorHAnsi" w:hAnsiTheme="minorHAnsi"/>
          <w:sz w:val="22"/>
          <w:szCs w:val="22"/>
        </w:rPr>
        <w:t>sadr</w:t>
      </w:r>
      <w:r w:rsidRPr="00563976">
        <w:rPr>
          <w:rFonts w:asciiTheme="minorHAnsi" w:hAnsiTheme="minorHAnsi"/>
          <w:sz w:val="22"/>
          <w:szCs w:val="22"/>
          <w:lang w:val="sr-Latn-CS"/>
        </w:rPr>
        <w:t>ž</w:t>
      </w:r>
      <w:r w:rsidRPr="00E2235E">
        <w:rPr>
          <w:rFonts w:asciiTheme="minorHAnsi" w:hAnsiTheme="minorHAnsi"/>
          <w:sz w:val="22"/>
          <w:szCs w:val="22"/>
        </w:rPr>
        <w:t>i</w:t>
      </w:r>
      <w:r w:rsidRPr="00563976">
        <w:rPr>
          <w:rFonts w:asciiTheme="minorHAnsi" w:hAnsiTheme="minorHAnsi"/>
          <w:sz w:val="22"/>
          <w:szCs w:val="22"/>
          <w:lang w:val="sr-Latn-CS"/>
        </w:rPr>
        <w:t xml:space="preserve"> </w:t>
      </w:r>
      <w:r w:rsidRPr="00E2235E">
        <w:rPr>
          <w:rFonts w:asciiTheme="minorHAnsi" w:hAnsiTheme="minorHAnsi"/>
          <w:sz w:val="22"/>
          <w:szCs w:val="22"/>
        </w:rPr>
        <w:t>referencu</w:t>
      </w:r>
      <w:r w:rsidRPr="00563976">
        <w:rPr>
          <w:rFonts w:asciiTheme="minorHAnsi" w:hAnsiTheme="minorHAnsi"/>
          <w:sz w:val="22"/>
          <w:szCs w:val="22"/>
          <w:lang w:val="sr-Latn-CS"/>
        </w:rPr>
        <w:t xml:space="preserve"> ć</w:t>
      </w:r>
      <w:r w:rsidRPr="00E2235E">
        <w:rPr>
          <w:rFonts w:asciiTheme="minorHAnsi" w:hAnsiTheme="minorHAnsi"/>
          <w:sz w:val="22"/>
          <w:szCs w:val="22"/>
        </w:rPr>
        <w:t>elije</w:t>
      </w:r>
      <w:r w:rsidRPr="00563976">
        <w:rPr>
          <w:rFonts w:asciiTheme="minorHAnsi" w:hAnsiTheme="minorHAnsi"/>
          <w:sz w:val="22"/>
          <w:szCs w:val="22"/>
          <w:lang w:val="sr-Latn-CS"/>
        </w:rPr>
        <w:t xml:space="preserve"> </w:t>
      </w:r>
      <w:r w:rsidRPr="00E2235E">
        <w:rPr>
          <w:rFonts w:asciiTheme="minorHAnsi" w:hAnsiTheme="minorHAnsi"/>
          <w:sz w:val="22"/>
          <w:szCs w:val="22"/>
        </w:rPr>
        <w:t>koja</w:t>
      </w:r>
      <w:r w:rsidRPr="00563976">
        <w:rPr>
          <w:rFonts w:asciiTheme="minorHAnsi" w:hAnsiTheme="minorHAnsi"/>
          <w:sz w:val="22"/>
          <w:szCs w:val="22"/>
          <w:lang w:val="sr-Latn-CS"/>
        </w:rPr>
        <w:t xml:space="preserve"> </w:t>
      </w:r>
      <w:r w:rsidRPr="00E2235E">
        <w:rPr>
          <w:rFonts w:asciiTheme="minorHAnsi" w:hAnsiTheme="minorHAnsi"/>
          <w:sz w:val="22"/>
          <w:szCs w:val="22"/>
        </w:rPr>
        <w:t>vi</w:t>
      </w:r>
      <w:r w:rsidRPr="00563976">
        <w:rPr>
          <w:rFonts w:asciiTheme="minorHAnsi" w:hAnsiTheme="minorHAnsi"/>
          <w:sz w:val="22"/>
          <w:szCs w:val="22"/>
          <w:lang w:val="sr-Latn-CS"/>
        </w:rPr>
        <w:t>š</w:t>
      </w:r>
      <w:r w:rsidRPr="00E2235E">
        <w:rPr>
          <w:rFonts w:asciiTheme="minorHAnsi" w:hAnsiTheme="minorHAnsi"/>
          <w:sz w:val="22"/>
          <w:szCs w:val="22"/>
        </w:rPr>
        <w:t>e</w:t>
      </w:r>
      <w:r w:rsidRPr="00563976">
        <w:rPr>
          <w:rFonts w:asciiTheme="minorHAnsi" w:hAnsiTheme="minorHAnsi"/>
          <w:sz w:val="22"/>
          <w:szCs w:val="22"/>
          <w:lang w:val="sr-Latn-CS"/>
        </w:rPr>
        <w:t xml:space="preserve"> </w:t>
      </w:r>
      <w:r w:rsidRPr="00E2235E">
        <w:rPr>
          <w:rFonts w:asciiTheme="minorHAnsi" w:hAnsiTheme="minorHAnsi"/>
          <w:sz w:val="22"/>
          <w:szCs w:val="22"/>
        </w:rPr>
        <w:t>ne</w:t>
      </w:r>
      <w:r w:rsidRPr="00563976">
        <w:rPr>
          <w:rFonts w:asciiTheme="minorHAnsi" w:hAnsiTheme="minorHAnsi"/>
          <w:sz w:val="22"/>
          <w:szCs w:val="22"/>
          <w:lang w:val="sr-Latn-CS"/>
        </w:rPr>
        <w:t xml:space="preserve"> </w:t>
      </w:r>
      <w:r w:rsidRPr="00E2235E">
        <w:rPr>
          <w:rFonts w:asciiTheme="minorHAnsi" w:hAnsiTheme="minorHAnsi"/>
          <w:sz w:val="22"/>
          <w:szCs w:val="22"/>
        </w:rPr>
        <w:t>postoji</w:t>
      </w:r>
      <w:r w:rsidRPr="00563976">
        <w:rPr>
          <w:rFonts w:asciiTheme="minorHAnsi" w:hAnsiTheme="minorHAnsi"/>
          <w:sz w:val="22"/>
          <w:szCs w:val="22"/>
          <w:lang w:val="sr-Latn-CS"/>
        </w:rPr>
        <w:t xml:space="preserve"> </w:t>
      </w:r>
      <w:r w:rsidRPr="00E2235E">
        <w:rPr>
          <w:rFonts w:asciiTheme="minorHAnsi" w:hAnsiTheme="minorHAnsi"/>
          <w:sz w:val="22"/>
          <w:szCs w:val="22"/>
        </w:rPr>
        <w:t>jer</w:t>
      </w:r>
      <w:r w:rsidRPr="00563976">
        <w:rPr>
          <w:rFonts w:asciiTheme="minorHAnsi" w:hAnsiTheme="minorHAnsi"/>
          <w:sz w:val="22"/>
          <w:szCs w:val="22"/>
          <w:lang w:val="sr-Latn-CS"/>
        </w:rPr>
        <w:t xml:space="preserve"> </w:t>
      </w:r>
      <w:r w:rsidRPr="00E2235E">
        <w:rPr>
          <w:rFonts w:asciiTheme="minorHAnsi" w:hAnsiTheme="minorHAnsi"/>
          <w:sz w:val="22"/>
          <w:szCs w:val="22"/>
        </w:rPr>
        <w:t>je</w:t>
      </w:r>
      <w:r w:rsidRPr="00563976">
        <w:rPr>
          <w:rFonts w:asciiTheme="minorHAnsi" w:hAnsiTheme="minorHAnsi"/>
          <w:sz w:val="22"/>
          <w:szCs w:val="22"/>
          <w:lang w:val="sr-Latn-CS"/>
        </w:rPr>
        <w:t xml:space="preserve"> </w:t>
      </w:r>
      <w:r w:rsidRPr="00E2235E">
        <w:rPr>
          <w:rFonts w:asciiTheme="minorHAnsi" w:hAnsiTheme="minorHAnsi"/>
          <w:sz w:val="22"/>
          <w:szCs w:val="22"/>
        </w:rPr>
        <w:t>izbrisana</w:t>
      </w:r>
    </w:p>
    <w:p w:rsidR="008A0810" w:rsidRPr="00563976" w:rsidRDefault="008A0810" w:rsidP="008A0810">
      <w:pPr>
        <w:jc w:val="center"/>
        <w:rPr>
          <w:b/>
          <w:sz w:val="24"/>
        </w:rPr>
      </w:pPr>
    </w:p>
    <w:p w:rsidR="008A0810" w:rsidRPr="00563976" w:rsidRDefault="008A0810" w:rsidP="00EE7DA6">
      <w:pPr>
        <w:pStyle w:val="Heading2"/>
        <w:jc w:val="center"/>
        <w:rPr>
          <w:rFonts w:asciiTheme="minorHAnsi" w:hAnsiTheme="minorHAnsi"/>
          <w:color w:val="auto"/>
          <w:sz w:val="24"/>
          <w:lang w:val="es-ES"/>
        </w:rPr>
      </w:pPr>
      <w:r w:rsidRPr="00563976">
        <w:rPr>
          <w:rFonts w:asciiTheme="minorHAnsi" w:hAnsiTheme="minorHAnsi"/>
          <w:color w:val="auto"/>
          <w:sz w:val="24"/>
          <w:lang w:val="es-ES"/>
        </w:rPr>
        <w:t>POJAM APSOLUTNE I RELATIVNE ADRESE</w:t>
      </w:r>
    </w:p>
    <w:p w:rsidR="00EE7DA6" w:rsidRPr="00563976" w:rsidRDefault="00EE7DA6" w:rsidP="00EE7DA6">
      <w:pPr>
        <w:spacing w:after="0"/>
        <w:rPr>
          <w:lang w:val="es-ES"/>
        </w:rPr>
      </w:pPr>
    </w:p>
    <w:p w:rsidR="0076611F" w:rsidRPr="00563976" w:rsidRDefault="008A0810" w:rsidP="0076611F">
      <w:pPr>
        <w:spacing w:after="0"/>
        <w:rPr>
          <w:lang w:val="es-ES"/>
        </w:rPr>
      </w:pPr>
      <w:r w:rsidRPr="00563976">
        <w:rPr>
          <w:lang w:val="es-ES"/>
        </w:rPr>
        <w:t>U Excelu postoji dve vrste adresiranja: apsolutno i relativno adresiranje.</w:t>
      </w:r>
    </w:p>
    <w:p w:rsidR="0076611F" w:rsidRPr="00563976" w:rsidRDefault="0076611F" w:rsidP="0076611F">
      <w:pPr>
        <w:spacing w:after="0"/>
        <w:rPr>
          <w:lang w:val="es-ES"/>
        </w:rPr>
      </w:pPr>
    </w:p>
    <w:p w:rsidR="008A0810" w:rsidRPr="0076611F" w:rsidRDefault="008A0810" w:rsidP="0076611F">
      <w:pPr>
        <w:pStyle w:val="Heading3"/>
        <w:spacing w:before="0"/>
        <w:rPr>
          <w:rFonts w:asciiTheme="minorHAnsi" w:hAnsiTheme="minorHAnsi"/>
          <w:color w:val="auto"/>
          <w:sz w:val="24"/>
        </w:rPr>
      </w:pPr>
      <w:r w:rsidRPr="0076611F">
        <w:rPr>
          <w:rFonts w:asciiTheme="minorHAnsi" w:hAnsiTheme="minorHAnsi"/>
          <w:color w:val="auto"/>
          <w:sz w:val="24"/>
        </w:rPr>
        <w:t>Relativno adresiranje</w:t>
      </w:r>
    </w:p>
    <w:p w:rsidR="0076611F" w:rsidRPr="0076611F" w:rsidRDefault="0076611F" w:rsidP="0076611F">
      <w:pPr>
        <w:spacing w:after="0"/>
      </w:pPr>
    </w:p>
    <w:p w:rsidR="008A0810" w:rsidRPr="00563976" w:rsidRDefault="008A0810" w:rsidP="008A0810">
      <w:pPr>
        <w:pStyle w:val="NormalWeb"/>
        <w:spacing w:before="0" w:beforeAutospacing="0" w:after="180" w:afterAutospacing="0" w:line="341" w:lineRule="atLeast"/>
        <w:rPr>
          <w:rFonts w:asciiTheme="minorHAnsi" w:hAnsiTheme="minorHAnsi" w:cs="Arial"/>
          <w:sz w:val="22"/>
          <w:szCs w:val="22"/>
          <w:lang w:val="es-ES"/>
        </w:rPr>
      </w:pPr>
      <w:r w:rsidRPr="00563976">
        <w:rPr>
          <w:rFonts w:asciiTheme="minorHAnsi" w:hAnsiTheme="minorHAnsi" w:cs="Arial"/>
          <w:sz w:val="22"/>
          <w:szCs w:val="22"/>
          <w:lang w:val="es-ES"/>
        </w:rPr>
        <w:t>Excel, standardno, koristi relativno adresiranje. Relativno adresiranje može  se objasniti na sledećem primeru:</w:t>
      </w:r>
    </w:p>
    <w:p w:rsidR="008A0810" w:rsidRPr="00E2235E" w:rsidRDefault="008A0810" w:rsidP="008A0810">
      <w:pPr>
        <w:pStyle w:val="NormalWeb"/>
        <w:spacing w:before="0" w:beforeAutospacing="0" w:after="0" w:afterAutospacing="0" w:line="341" w:lineRule="atLeast"/>
        <w:jc w:val="center"/>
        <w:rPr>
          <w:rFonts w:asciiTheme="minorHAnsi" w:hAnsiTheme="minorHAnsi" w:cs="Arial"/>
          <w:sz w:val="22"/>
          <w:szCs w:val="22"/>
        </w:rPr>
      </w:pPr>
      <w:r w:rsidRPr="00E2235E">
        <w:rPr>
          <w:rFonts w:asciiTheme="minorHAnsi" w:hAnsiTheme="minorHAnsi" w:cs="Arial"/>
          <w:noProof/>
          <w:sz w:val="22"/>
          <w:szCs w:val="22"/>
        </w:rPr>
        <w:drawing>
          <wp:inline distT="0" distB="0" distL="0" distR="0" wp14:anchorId="197B3B37" wp14:editId="279B6B3F">
            <wp:extent cx="2857500" cy="1419225"/>
            <wp:effectExtent l="19050" t="0" r="0" b="0"/>
            <wp:docPr id="14" name="Picture 14" descr="untitled">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untitled">
                      <a:hlinkClick r:id="rId31"/>
                    </pic:cNvPr>
                    <pic:cNvPicPr>
                      <a:picLocks noChangeAspect="1" noChangeArrowheads="1"/>
                    </pic:cNvPicPr>
                  </pic:nvPicPr>
                  <pic:blipFill>
                    <a:blip r:embed="rId32"/>
                    <a:srcRect/>
                    <a:stretch>
                      <a:fillRect/>
                    </a:stretch>
                  </pic:blipFill>
                  <pic:spPr bwMode="auto">
                    <a:xfrm>
                      <a:off x="0" y="0"/>
                      <a:ext cx="2857500" cy="1419225"/>
                    </a:xfrm>
                    <a:prstGeom prst="rect">
                      <a:avLst/>
                    </a:prstGeom>
                    <a:noFill/>
                    <a:ln w="9525">
                      <a:noFill/>
                      <a:miter lim="800000"/>
                      <a:headEnd/>
                      <a:tailEnd/>
                    </a:ln>
                  </pic:spPr>
                </pic:pic>
              </a:graphicData>
            </a:graphic>
          </wp:inline>
        </w:drawing>
      </w:r>
    </w:p>
    <w:p w:rsidR="008A0810" w:rsidRPr="00E2235E" w:rsidRDefault="008A0810" w:rsidP="008A0810">
      <w:pPr>
        <w:pStyle w:val="NormalWeb"/>
        <w:spacing w:before="0" w:beforeAutospacing="0" w:after="0" w:afterAutospacing="0" w:line="341" w:lineRule="atLeast"/>
        <w:rPr>
          <w:rFonts w:asciiTheme="minorHAnsi" w:hAnsiTheme="minorHAnsi" w:cs="Arial"/>
          <w:sz w:val="22"/>
          <w:szCs w:val="22"/>
        </w:rPr>
      </w:pPr>
    </w:p>
    <w:p w:rsidR="008A0810" w:rsidRPr="00563976" w:rsidRDefault="008A0810" w:rsidP="008A0810">
      <w:pPr>
        <w:pStyle w:val="NormalWeb"/>
        <w:numPr>
          <w:ilvl w:val="1"/>
          <w:numId w:val="5"/>
        </w:numPr>
        <w:spacing w:before="0" w:beforeAutospacing="0" w:after="0" w:afterAutospacing="0" w:line="341" w:lineRule="atLeast"/>
        <w:ind w:left="426"/>
        <w:rPr>
          <w:rFonts w:asciiTheme="minorHAnsi" w:hAnsiTheme="minorHAnsi" w:cs="Arial"/>
          <w:sz w:val="22"/>
          <w:szCs w:val="22"/>
          <w:lang w:val="es-ES"/>
        </w:rPr>
      </w:pPr>
      <w:r w:rsidRPr="00563976">
        <w:rPr>
          <w:rFonts w:asciiTheme="minorHAnsi" w:hAnsiTheme="minorHAnsi" w:cs="Arial"/>
          <w:sz w:val="22"/>
          <w:szCs w:val="22"/>
          <w:lang w:val="es-ES"/>
        </w:rPr>
        <w:t>Stopa poreza je uneta u ćeliju C1.</w:t>
      </w:r>
    </w:p>
    <w:p w:rsidR="008A0810" w:rsidRPr="00563976" w:rsidRDefault="008A0810" w:rsidP="008A0810">
      <w:pPr>
        <w:pStyle w:val="NormalWeb"/>
        <w:numPr>
          <w:ilvl w:val="1"/>
          <w:numId w:val="5"/>
        </w:numPr>
        <w:spacing w:before="0" w:beforeAutospacing="0" w:after="0" w:afterAutospacing="0" w:line="341" w:lineRule="atLeast"/>
        <w:ind w:left="426"/>
        <w:rPr>
          <w:rFonts w:asciiTheme="minorHAnsi" w:hAnsiTheme="minorHAnsi" w:cs="Arial"/>
          <w:sz w:val="22"/>
          <w:szCs w:val="22"/>
          <w:lang w:val="es-ES"/>
        </w:rPr>
      </w:pPr>
      <w:r w:rsidRPr="00563976">
        <w:rPr>
          <w:rFonts w:asciiTheme="minorHAnsi" w:hAnsiTheme="minorHAnsi" w:cs="Arial"/>
          <w:sz w:val="22"/>
          <w:szCs w:val="22"/>
          <w:lang w:val="es-ES"/>
        </w:rPr>
        <w:t>Cena laserskog štampača  je data u ćeliji B5.</w:t>
      </w:r>
    </w:p>
    <w:p w:rsidR="008A0810" w:rsidRPr="00563976" w:rsidRDefault="008A0810" w:rsidP="008A0810">
      <w:pPr>
        <w:pStyle w:val="NormalWeb"/>
        <w:numPr>
          <w:ilvl w:val="1"/>
          <w:numId w:val="5"/>
        </w:numPr>
        <w:spacing w:before="0" w:beforeAutospacing="0" w:after="0" w:afterAutospacing="0" w:line="341" w:lineRule="atLeast"/>
        <w:ind w:left="426"/>
        <w:rPr>
          <w:rFonts w:asciiTheme="minorHAnsi" w:hAnsiTheme="minorHAnsi" w:cs="Arial"/>
          <w:sz w:val="22"/>
          <w:szCs w:val="22"/>
          <w:lang w:val="es-ES"/>
        </w:rPr>
      </w:pPr>
      <w:r w:rsidRPr="00563976">
        <w:rPr>
          <w:rFonts w:asciiTheme="minorHAnsi" w:hAnsiTheme="minorHAnsi" w:cs="Arial"/>
          <w:sz w:val="22"/>
          <w:szCs w:val="22"/>
          <w:lang w:val="es-ES"/>
        </w:rPr>
        <w:t>Iznos poreza je dat u ćeliji C5 koji se izračunava pomoću formule: =B5*C1</w:t>
      </w:r>
    </w:p>
    <w:p w:rsidR="008A0810" w:rsidRPr="00563976" w:rsidRDefault="008A0810" w:rsidP="008A0810">
      <w:pPr>
        <w:pStyle w:val="NormalWeb"/>
        <w:numPr>
          <w:ilvl w:val="1"/>
          <w:numId w:val="5"/>
        </w:numPr>
        <w:spacing w:before="0" w:beforeAutospacing="0" w:after="0" w:afterAutospacing="0" w:line="341" w:lineRule="atLeast"/>
        <w:ind w:left="426"/>
        <w:rPr>
          <w:rFonts w:asciiTheme="minorHAnsi" w:hAnsiTheme="minorHAnsi" w:cs="Arial"/>
          <w:sz w:val="22"/>
          <w:szCs w:val="22"/>
          <w:lang w:val="es-ES"/>
        </w:rPr>
      </w:pPr>
      <w:r w:rsidRPr="00563976">
        <w:rPr>
          <w:rFonts w:asciiTheme="minorHAnsi" w:hAnsiTheme="minorHAnsi" w:cs="Arial"/>
          <w:sz w:val="22"/>
          <w:szCs w:val="22"/>
          <w:lang w:val="es-ES"/>
        </w:rPr>
        <w:t>Ukupna cena je data u ćeliji D5, i izračunava se formulom: = B5+C5</w:t>
      </w:r>
    </w:p>
    <w:p w:rsidR="008A0810" w:rsidRPr="00563976" w:rsidRDefault="008A0810" w:rsidP="008A0810">
      <w:pPr>
        <w:pStyle w:val="NormalWeb"/>
        <w:numPr>
          <w:ilvl w:val="1"/>
          <w:numId w:val="5"/>
        </w:numPr>
        <w:spacing w:before="0" w:beforeAutospacing="0" w:after="0" w:afterAutospacing="0" w:line="341" w:lineRule="atLeast"/>
        <w:ind w:left="426"/>
        <w:rPr>
          <w:rFonts w:asciiTheme="minorHAnsi" w:hAnsiTheme="minorHAnsi" w:cs="Arial"/>
          <w:sz w:val="22"/>
          <w:szCs w:val="22"/>
          <w:lang w:val="es-ES"/>
        </w:rPr>
      </w:pPr>
      <w:r w:rsidRPr="00563976">
        <w:rPr>
          <w:rFonts w:asciiTheme="minorHAnsi" w:hAnsiTheme="minorHAnsi" w:cs="Arial"/>
          <w:sz w:val="22"/>
          <w:szCs w:val="22"/>
          <w:lang w:val="es-ES"/>
        </w:rPr>
        <w:t>Ukoliko želite da sada iskopirate formule u ostale prazne ćelije (C6, C7, D6 i D7) korišćenjem tehnike selektovanja ćelija u kojima su unešene formule i kopiranjem ćelija, nećete dobiti željeni rezultat:</w:t>
      </w:r>
    </w:p>
    <w:p w:rsidR="008A0810" w:rsidRPr="00563976" w:rsidRDefault="008A0810" w:rsidP="008A0810">
      <w:pPr>
        <w:pStyle w:val="NormalWeb"/>
        <w:spacing w:before="0" w:beforeAutospacing="0" w:after="0" w:afterAutospacing="0" w:line="341" w:lineRule="atLeast"/>
        <w:ind w:left="66"/>
        <w:rPr>
          <w:rFonts w:asciiTheme="minorHAnsi" w:hAnsiTheme="minorHAnsi" w:cs="Arial"/>
          <w:sz w:val="22"/>
          <w:szCs w:val="22"/>
          <w:lang w:val="es-ES"/>
        </w:rPr>
      </w:pPr>
    </w:p>
    <w:p w:rsidR="008A0810" w:rsidRPr="00E2235E" w:rsidRDefault="008A0810" w:rsidP="008A0810">
      <w:pPr>
        <w:pStyle w:val="NormalWeb"/>
        <w:spacing w:before="0" w:beforeAutospacing="0" w:after="0" w:afterAutospacing="0" w:line="341" w:lineRule="atLeast"/>
        <w:jc w:val="center"/>
        <w:rPr>
          <w:rFonts w:asciiTheme="minorHAnsi" w:hAnsiTheme="minorHAnsi" w:cs="Arial"/>
          <w:sz w:val="22"/>
          <w:szCs w:val="22"/>
        </w:rPr>
      </w:pPr>
      <w:r w:rsidRPr="00E2235E">
        <w:rPr>
          <w:rFonts w:asciiTheme="minorHAnsi" w:hAnsiTheme="minorHAnsi" w:cs="Arial"/>
          <w:noProof/>
          <w:sz w:val="22"/>
          <w:szCs w:val="22"/>
        </w:rPr>
        <w:drawing>
          <wp:inline distT="0" distB="0" distL="0" distR="0" wp14:anchorId="106E278E" wp14:editId="6CF039FD">
            <wp:extent cx="2857500" cy="1085850"/>
            <wp:effectExtent l="19050" t="0" r="0" b="0"/>
            <wp:docPr id="15" name="Picture 15" descr="untitled">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untitled">
                      <a:hlinkClick r:id="rId33"/>
                    </pic:cNvPr>
                    <pic:cNvPicPr>
                      <a:picLocks noChangeAspect="1" noChangeArrowheads="1"/>
                    </pic:cNvPicPr>
                  </pic:nvPicPr>
                  <pic:blipFill>
                    <a:blip r:embed="rId34"/>
                    <a:srcRect/>
                    <a:stretch>
                      <a:fillRect/>
                    </a:stretch>
                  </pic:blipFill>
                  <pic:spPr bwMode="auto">
                    <a:xfrm>
                      <a:off x="0" y="0"/>
                      <a:ext cx="2857500" cy="1085850"/>
                    </a:xfrm>
                    <a:prstGeom prst="rect">
                      <a:avLst/>
                    </a:prstGeom>
                    <a:noFill/>
                    <a:ln w="9525">
                      <a:noFill/>
                      <a:miter lim="800000"/>
                      <a:headEnd/>
                      <a:tailEnd/>
                    </a:ln>
                  </pic:spPr>
                </pic:pic>
              </a:graphicData>
            </a:graphic>
          </wp:inline>
        </w:drawing>
      </w:r>
    </w:p>
    <w:p w:rsidR="008A0810" w:rsidRPr="00E2235E" w:rsidRDefault="008A0810" w:rsidP="008A0810">
      <w:pPr>
        <w:pStyle w:val="NormalWeb"/>
        <w:spacing w:before="0" w:beforeAutospacing="0" w:after="0" w:afterAutospacing="0" w:line="341" w:lineRule="atLeast"/>
        <w:rPr>
          <w:rFonts w:asciiTheme="minorHAnsi" w:hAnsiTheme="minorHAnsi" w:cs="Arial"/>
          <w:sz w:val="22"/>
          <w:szCs w:val="22"/>
        </w:rPr>
      </w:pPr>
    </w:p>
    <w:p w:rsidR="008A0810" w:rsidRPr="00563976" w:rsidRDefault="008A0810" w:rsidP="008A0810">
      <w:pPr>
        <w:pStyle w:val="NormalWeb"/>
        <w:spacing w:before="0" w:beforeAutospacing="0" w:after="180" w:afterAutospacing="0" w:line="341" w:lineRule="atLeast"/>
        <w:rPr>
          <w:rFonts w:asciiTheme="minorHAnsi" w:hAnsiTheme="minorHAnsi" w:cs="Arial"/>
          <w:sz w:val="22"/>
          <w:szCs w:val="22"/>
          <w:lang w:val="es-ES"/>
        </w:rPr>
      </w:pPr>
      <w:r w:rsidRPr="00563976">
        <w:rPr>
          <w:rFonts w:asciiTheme="minorHAnsi" w:hAnsiTheme="minorHAnsi" w:cs="Arial"/>
          <w:sz w:val="22"/>
          <w:szCs w:val="22"/>
          <w:lang w:val="es-ES"/>
        </w:rPr>
        <w:t>Kao što vidite, iznos poreza nije izračunat u ćelijama C6 i C7.</w:t>
      </w:r>
    </w:p>
    <w:p w:rsidR="008A0810" w:rsidRPr="00563976" w:rsidRDefault="008A0810" w:rsidP="008A0810">
      <w:pPr>
        <w:pStyle w:val="NormalWeb"/>
        <w:numPr>
          <w:ilvl w:val="1"/>
          <w:numId w:val="5"/>
        </w:numPr>
        <w:spacing w:before="0" w:beforeAutospacing="0" w:after="180" w:afterAutospacing="0" w:line="341" w:lineRule="atLeast"/>
        <w:ind w:left="426"/>
        <w:rPr>
          <w:rFonts w:asciiTheme="minorHAnsi" w:hAnsiTheme="minorHAnsi" w:cs="Arial"/>
          <w:sz w:val="22"/>
          <w:szCs w:val="22"/>
          <w:lang w:val="es-ES"/>
        </w:rPr>
      </w:pPr>
      <w:r w:rsidRPr="00563976">
        <w:rPr>
          <w:rFonts w:asciiTheme="minorHAnsi" w:hAnsiTheme="minorHAnsi" w:cs="Arial"/>
          <w:sz w:val="22"/>
          <w:szCs w:val="22"/>
          <w:lang w:val="es-ES"/>
        </w:rPr>
        <w:t>Ako selektujete ćeliju C6, videćete da ona sadrži formulu ‘=B6*C2’ umesto ‘=B6*C1’. Obzirom da ćelija C2 ne sadrži vrednost poreza na promet, rezultat je, naravno, pogrešan.</w:t>
      </w:r>
    </w:p>
    <w:p w:rsidR="008A0810" w:rsidRPr="00563976" w:rsidRDefault="008A0810" w:rsidP="008A0810">
      <w:pPr>
        <w:pStyle w:val="NormalWeb"/>
        <w:numPr>
          <w:ilvl w:val="1"/>
          <w:numId w:val="5"/>
        </w:numPr>
        <w:spacing w:before="0" w:beforeAutospacing="0" w:after="180" w:afterAutospacing="0" w:line="341" w:lineRule="atLeast"/>
        <w:ind w:left="426"/>
        <w:rPr>
          <w:rFonts w:asciiTheme="minorHAnsi" w:hAnsiTheme="minorHAnsi" w:cs="Arial"/>
          <w:sz w:val="22"/>
          <w:szCs w:val="22"/>
          <w:lang w:val="es-ES"/>
        </w:rPr>
      </w:pPr>
      <w:r w:rsidRPr="00563976">
        <w:rPr>
          <w:rFonts w:asciiTheme="minorHAnsi" w:hAnsiTheme="minorHAnsi" w:cs="Arial"/>
          <w:sz w:val="22"/>
          <w:szCs w:val="22"/>
          <w:lang w:val="es-ES"/>
        </w:rPr>
        <w:t>RAZLOG: u formuli ‘=B5*C1’ je korišćeno relativno adresiranje, tako da je Excel prilikom kopiranja formule automatski promenio formulu u ‘=B6*C2’ i u sledećem redu u ‘B7*C3’.</w:t>
      </w:r>
    </w:p>
    <w:p w:rsidR="008A0810" w:rsidRPr="00563976" w:rsidRDefault="008A0810" w:rsidP="008A0810">
      <w:pPr>
        <w:pStyle w:val="NormalWeb"/>
        <w:spacing w:before="0" w:beforeAutospacing="0" w:after="0" w:afterAutospacing="0" w:line="341" w:lineRule="atLeast"/>
        <w:rPr>
          <w:rFonts w:asciiTheme="minorHAnsi" w:hAnsiTheme="minorHAnsi" w:cs="Arial"/>
          <w:b/>
          <w:bCs/>
          <w:iCs/>
          <w:szCs w:val="22"/>
          <w:lang w:val="es-ES"/>
        </w:rPr>
      </w:pPr>
    </w:p>
    <w:p w:rsidR="008A0810" w:rsidRPr="0076611F" w:rsidRDefault="008A0810" w:rsidP="0076611F">
      <w:pPr>
        <w:pStyle w:val="Heading3"/>
        <w:spacing w:before="0"/>
        <w:rPr>
          <w:rFonts w:asciiTheme="minorHAnsi" w:hAnsiTheme="minorHAnsi"/>
          <w:color w:val="auto"/>
          <w:sz w:val="24"/>
        </w:rPr>
      </w:pPr>
      <w:r w:rsidRPr="0076611F">
        <w:rPr>
          <w:rFonts w:asciiTheme="minorHAnsi" w:hAnsiTheme="minorHAnsi"/>
          <w:color w:val="auto"/>
          <w:sz w:val="24"/>
        </w:rPr>
        <w:t>Apsolutno adresiranje</w:t>
      </w:r>
    </w:p>
    <w:p w:rsidR="008A0810" w:rsidRPr="00E2235E" w:rsidRDefault="008A0810" w:rsidP="008A0810">
      <w:pPr>
        <w:pStyle w:val="NormalWeb"/>
        <w:spacing w:before="0" w:beforeAutospacing="0" w:after="0" w:afterAutospacing="0" w:line="341" w:lineRule="atLeast"/>
        <w:rPr>
          <w:rFonts w:asciiTheme="minorHAnsi" w:hAnsiTheme="minorHAnsi" w:cs="Arial"/>
          <w:b/>
          <w:bCs/>
          <w:iCs/>
          <w:szCs w:val="22"/>
        </w:rPr>
      </w:pPr>
    </w:p>
    <w:p w:rsidR="008A0810" w:rsidRPr="00E2235E" w:rsidRDefault="008A0810" w:rsidP="008A0810">
      <w:pPr>
        <w:rPr>
          <w:lang w:val="en-US"/>
        </w:rPr>
      </w:pPr>
      <w:r w:rsidRPr="00E2235E">
        <w:rPr>
          <w:lang w:val="en-US"/>
        </w:rPr>
        <w:t>Apsolutno adresirane ćelije pri kopiranju ne menjaju adrese ćelije iz kojih uzimamo podatke. Kada u formuli ili funkciji neku ćeliju želimo da apsolutno adresiramo ispred oznake reda ili kolone stavljamo znak $ (npr. $A$1).</w:t>
      </w:r>
    </w:p>
    <w:p w:rsidR="008A0810" w:rsidRPr="00563976" w:rsidRDefault="008A0810" w:rsidP="008A0810">
      <w:pPr>
        <w:pStyle w:val="NormalWeb"/>
        <w:numPr>
          <w:ilvl w:val="1"/>
          <w:numId w:val="5"/>
        </w:numPr>
        <w:spacing w:before="0" w:beforeAutospacing="0" w:after="180" w:afterAutospacing="0" w:line="341" w:lineRule="atLeast"/>
        <w:ind w:left="426"/>
        <w:rPr>
          <w:rFonts w:asciiTheme="minorHAnsi" w:hAnsiTheme="minorHAnsi" w:cs="Arial"/>
          <w:sz w:val="22"/>
          <w:szCs w:val="22"/>
          <w:lang w:val="es-ES"/>
        </w:rPr>
      </w:pPr>
      <w:r w:rsidRPr="00563976">
        <w:rPr>
          <w:rFonts w:asciiTheme="minorHAnsi" w:hAnsiTheme="minorHAnsi" w:cs="Arial"/>
          <w:sz w:val="22"/>
          <w:szCs w:val="22"/>
          <w:lang w:val="es-ES"/>
        </w:rPr>
        <w:t>Da bi izbegli problem koji je opisan u prethodnom primeru, pravi postupak je sledeći:</w:t>
      </w:r>
    </w:p>
    <w:p w:rsidR="008A0810" w:rsidRPr="00E2235E" w:rsidRDefault="008A0810" w:rsidP="008A0810">
      <w:pPr>
        <w:pStyle w:val="NormalWeb"/>
        <w:spacing w:before="0" w:beforeAutospacing="0" w:after="0" w:afterAutospacing="0" w:line="341" w:lineRule="atLeast"/>
        <w:jc w:val="center"/>
        <w:rPr>
          <w:rFonts w:asciiTheme="minorHAnsi" w:hAnsiTheme="minorHAnsi" w:cs="Arial"/>
          <w:sz w:val="22"/>
          <w:szCs w:val="22"/>
        </w:rPr>
      </w:pPr>
      <w:r w:rsidRPr="00E2235E">
        <w:rPr>
          <w:rFonts w:asciiTheme="minorHAnsi" w:hAnsiTheme="minorHAnsi" w:cs="Arial"/>
          <w:noProof/>
          <w:sz w:val="22"/>
          <w:szCs w:val="22"/>
        </w:rPr>
        <w:drawing>
          <wp:inline distT="0" distB="0" distL="0" distR="0" wp14:anchorId="56EDA315" wp14:editId="7596465A">
            <wp:extent cx="2857500" cy="1419225"/>
            <wp:effectExtent l="19050" t="0" r="0" b="0"/>
            <wp:docPr id="16" name="Picture 16" descr="untitled">
              <a:hlinkClick xmlns:a="http://schemas.openxmlformats.org/drawingml/2006/main" r:id="rId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untitled">
                      <a:hlinkClick r:id="rId35"/>
                    </pic:cNvPr>
                    <pic:cNvPicPr>
                      <a:picLocks noChangeAspect="1" noChangeArrowheads="1"/>
                    </pic:cNvPicPr>
                  </pic:nvPicPr>
                  <pic:blipFill>
                    <a:blip r:embed="rId32"/>
                    <a:srcRect/>
                    <a:stretch>
                      <a:fillRect/>
                    </a:stretch>
                  </pic:blipFill>
                  <pic:spPr bwMode="auto">
                    <a:xfrm>
                      <a:off x="0" y="0"/>
                      <a:ext cx="2857500" cy="1419225"/>
                    </a:xfrm>
                    <a:prstGeom prst="rect">
                      <a:avLst/>
                    </a:prstGeom>
                    <a:noFill/>
                    <a:ln w="9525">
                      <a:noFill/>
                      <a:miter lim="800000"/>
                      <a:headEnd/>
                      <a:tailEnd/>
                    </a:ln>
                  </pic:spPr>
                </pic:pic>
              </a:graphicData>
            </a:graphic>
          </wp:inline>
        </w:drawing>
      </w:r>
    </w:p>
    <w:p w:rsidR="008A0810" w:rsidRPr="00563976" w:rsidRDefault="008A0810" w:rsidP="008A0810">
      <w:pPr>
        <w:pStyle w:val="NormalWeb"/>
        <w:numPr>
          <w:ilvl w:val="0"/>
          <w:numId w:val="8"/>
        </w:numPr>
        <w:spacing w:before="0" w:beforeAutospacing="0" w:after="0" w:afterAutospacing="0" w:line="341" w:lineRule="atLeast"/>
        <w:ind w:left="426"/>
        <w:rPr>
          <w:rFonts w:asciiTheme="minorHAnsi" w:hAnsiTheme="minorHAnsi" w:cs="Arial"/>
          <w:sz w:val="22"/>
          <w:szCs w:val="22"/>
          <w:lang w:val="es-ES"/>
        </w:rPr>
      </w:pPr>
      <w:r w:rsidRPr="00563976">
        <w:rPr>
          <w:rFonts w:asciiTheme="minorHAnsi" w:hAnsiTheme="minorHAnsi" w:cs="Arial"/>
          <w:sz w:val="22"/>
          <w:szCs w:val="22"/>
          <w:lang w:val="es-ES"/>
        </w:rPr>
        <w:t>Stopa poreza je uneta u ćeliju C1.</w:t>
      </w:r>
    </w:p>
    <w:p w:rsidR="008A0810" w:rsidRPr="00E2235E" w:rsidRDefault="008A0810" w:rsidP="008A0810">
      <w:pPr>
        <w:pStyle w:val="NormalWeb"/>
        <w:numPr>
          <w:ilvl w:val="1"/>
          <w:numId w:val="5"/>
        </w:numPr>
        <w:spacing w:before="0" w:beforeAutospacing="0" w:after="0" w:afterAutospacing="0" w:line="341" w:lineRule="atLeast"/>
        <w:ind w:left="426"/>
        <w:rPr>
          <w:rFonts w:asciiTheme="minorHAnsi" w:hAnsiTheme="minorHAnsi" w:cs="Arial"/>
          <w:sz w:val="22"/>
          <w:szCs w:val="22"/>
        </w:rPr>
      </w:pPr>
      <w:r w:rsidRPr="00E2235E">
        <w:rPr>
          <w:rFonts w:asciiTheme="minorHAnsi" w:hAnsiTheme="minorHAnsi" w:cs="Arial"/>
          <w:sz w:val="22"/>
          <w:szCs w:val="22"/>
        </w:rPr>
        <w:t>Cena laserskog štampača je data u ćeliji B5.</w:t>
      </w:r>
    </w:p>
    <w:p w:rsidR="008A0810" w:rsidRPr="00E2235E" w:rsidRDefault="008A0810" w:rsidP="008A0810">
      <w:pPr>
        <w:pStyle w:val="NormalWeb"/>
        <w:numPr>
          <w:ilvl w:val="1"/>
          <w:numId w:val="5"/>
        </w:numPr>
        <w:spacing w:before="0" w:beforeAutospacing="0" w:after="0" w:afterAutospacing="0" w:line="341" w:lineRule="atLeast"/>
        <w:ind w:left="426"/>
        <w:rPr>
          <w:rFonts w:asciiTheme="minorHAnsi" w:hAnsiTheme="minorHAnsi" w:cs="Arial"/>
          <w:sz w:val="22"/>
          <w:szCs w:val="22"/>
        </w:rPr>
      </w:pPr>
      <w:r w:rsidRPr="00E2235E">
        <w:rPr>
          <w:rFonts w:asciiTheme="minorHAnsi" w:hAnsiTheme="minorHAnsi" w:cs="Arial"/>
          <w:sz w:val="22"/>
          <w:szCs w:val="22"/>
        </w:rPr>
        <w:t>Iznos poreza je dat u ćeliji C5 koji se izračunava pomoću formule: =B5*$C$1 (apsolutno adresiranje ćelije C1)</w:t>
      </w:r>
    </w:p>
    <w:p w:rsidR="008A0810" w:rsidRPr="00E2235E" w:rsidRDefault="008A0810" w:rsidP="008A0810">
      <w:pPr>
        <w:pStyle w:val="NormalWeb"/>
        <w:numPr>
          <w:ilvl w:val="1"/>
          <w:numId w:val="5"/>
        </w:numPr>
        <w:spacing w:before="0" w:beforeAutospacing="0" w:after="0" w:afterAutospacing="0" w:line="341" w:lineRule="atLeast"/>
        <w:ind w:left="426"/>
        <w:rPr>
          <w:rFonts w:asciiTheme="minorHAnsi" w:hAnsiTheme="minorHAnsi" w:cs="Arial"/>
          <w:sz w:val="22"/>
          <w:szCs w:val="22"/>
        </w:rPr>
      </w:pPr>
      <w:r w:rsidRPr="00E2235E">
        <w:rPr>
          <w:rFonts w:asciiTheme="minorHAnsi" w:hAnsiTheme="minorHAnsi" w:cs="Arial"/>
          <w:sz w:val="22"/>
          <w:szCs w:val="22"/>
        </w:rPr>
        <w:t>Ukupna cena je data u ćeliji D5, i izračunava se formulom: = B5+C5 (relativno adresiranje)</w:t>
      </w:r>
    </w:p>
    <w:p w:rsidR="008A0810" w:rsidRPr="00E2235E" w:rsidRDefault="008A0810" w:rsidP="008A0810">
      <w:pPr>
        <w:pStyle w:val="NormalWeb"/>
        <w:numPr>
          <w:ilvl w:val="1"/>
          <w:numId w:val="5"/>
        </w:numPr>
        <w:spacing w:before="0" w:beforeAutospacing="0" w:after="0" w:afterAutospacing="0" w:line="341" w:lineRule="atLeast"/>
        <w:ind w:left="426"/>
        <w:rPr>
          <w:rFonts w:asciiTheme="minorHAnsi" w:hAnsiTheme="minorHAnsi" w:cs="Arial"/>
          <w:sz w:val="22"/>
          <w:szCs w:val="22"/>
        </w:rPr>
      </w:pPr>
      <w:r w:rsidRPr="00E2235E">
        <w:rPr>
          <w:rFonts w:asciiTheme="minorHAnsi" w:hAnsiTheme="minorHAnsi" w:cs="Arial"/>
          <w:sz w:val="22"/>
          <w:szCs w:val="22"/>
        </w:rPr>
        <w:t>Ukoliko želite da sada iskopirate formule u ostale prazne ćelije (C6, C7, D6 i D7) korišćenjem tehnike selektovanja ćelija u kojima su unešene formule i kopiranjem ćelija kako je opisano ranije, dobićete željeni rezultat:</w:t>
      </w:r>
    </w:p>
    <w:p w:rsidR="008A0810" w:rsidRPr="00E2235E" w:rsidRDefault="008A0810" w:rsidP="008A0810">
      <w:pPr>
        <w:pStyle w:val="NormalWeb"/>
        <w:spacing w:before="0" w:beforeAutospacing="0" w:after="0" w:afterAutospacing="0" w:line="341" w:lineRule="atLeast"/>
        <w:ind w:left="66"/>
        <w:rPr>
          <w:rFonts w:asciiTheme="minorHAnsi" w:hAnsiTheme="minorHAnsi" w:cs="Arial"/>
          <w:sz w:val="22"/>
          <w:szCs w:val="22"/>
        </w:rPr>
      </w:pPr>
    </w:p>
    <w:p w:rsidR="008A0810" w:rsidRPr="00E2235E" w:rsidRDefault="008A0810" w:rsidP="008A0810">
      <w:pPr>
        <w:pStyle w:val="NormalWeb"/>
        <w:spacing w:before="0" w:beforeAutospacing="0" w:after="0" w:afterAutospacing="0" w:line="341" w:lineRule="atLeast"/>
        <w:jc w:val="center"/>
        <w:rPr>
          <w:rFonts w:asciiTheme="minorHAnsi" w:hAnsiTheme="minorHAnsi" w:cs="Arial"/>
          <w:sz w:val="22"/>
          <w:szCs w:val="22"/>
        </w:rPr>
      </w:pPr>
      <w:r w:rsidRPr="00E2235E">
        <w:rPr>
          <w:rFonts w:asciiTheme="minorHAnsi" w:hAnsiTheme="minorHAnsi" w:cs="Arial"/>
          <w:noProof/>
          <w:sz w:val="22"/>
          <w:szCs w:val="22"/>
        </w:rPr>
        <w:drawing>
          <wp:inline distT="0" distB="0" distL="0" distR="0" wp14:anchorId="2115CFDA" wp14:editId="5CD399E9">
            <wp:extent cx="2857500" cy="1038225"/>
            <wp:effectExtent l="19050" t="0" r="0" b="0"/>
            <wp:docPr id="17" name="Picture 17" descr="untitled">
              <a:hlinkClick xmlns:a="http://schemas.openxmlformats.org/drawingml/2006/main" r:id="rId3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untitled">
                      <a:hlinkClick r:id="rId36"/>
                    </pic:cNvPr>
                    <pic:cNvPicPr>
                      <a:picLocks noChangeAspect="1" noChangeArrowheads="1"/>
                    </pic:cNvPicPr>
                  </pic:nvPicPr>
                  <pic:blipFill>
                    <a:blip r:embed="rId37"/>
                    <a:srcRect/>
                    <a:stretch>
                      <a:fillRect/>
                    </a:stretch>
                  </pic:blipFill>
                  <pic:spPr bwMode="auto">
                    <a:xfrm>
                      <a:off x="0" y="0"/>
                      <a:ext cx="2857500" cy="1038225"/>
                    </a:xfrm>
                    <a:prstGeom prst="rect">
                      <a:avLst/>
                    </a:prstGeom>
                    <a:noFill/>
                    <a:ln w="9525">
                      <a:noFill/>
                      <a:miter lim="800000"/>
                      <a:headEnd/>
                      <a:tailEnd/>
                    </a:ln>
                  </pic:spPr>
                </pic:pic>
              </a:graphicData>
            </a:graphic>
          </wp:inline>
        </w:drawing>
      </w:r>
    </w:p>
    <w:p w:rsidR="008A0810" w:rsidRPr="00E2235E" w:rsidRDefault="008A0810" w:rsidP="008A0810">
      <w:pPr>
        <w:pStyle w:val="NormalWeb"/>
        <w:spacing w:before="0" w:beforeAutospacing="0" w:after="0" w:afterAutospacing="0" w:line="341" w:lineRule="atLeast"/>
        <w:rPr>
          <w:rFonts w:asciiTheme="minorHAnsi" w:hAnsiTheme="minorHAnsi" w:cs="Arial"/>
          <w:sz w:val="22"/>
          <w:szCs w:val="22"/>
        </w:rPr>
      </w:pPr>
    </w:p>
    <w:p w:rsidR="008A0810" w:rsidRPr="00563976" w:rsidRDefault="008A0810" w:rsidP="008A0810">
      <w:pPr>
        <w:pStyle w:val="NormalWeb"/>
        <w:spacing w:before="0" w:beforeAutospacing="0" w:after="180" w:afterAutospacing="0" w:line="341" w:lineRule="atLeast"/>
        <w:rPr>
          <w:rFonts w:asciiTheme="minorHAnsi" w:hAnsiTheme="minorHAnsi" w:cs="Arial"/>
          <w:sz w:val="22"/>
          <w:szCs w:val="22"/>
          <w:lang w:val="es-ES"/>
        </w:rPr>
      </w:pPr>
      <w:r w:rsidRPr="00563976">
        <w:rPr>
          <w:rFonts w:asciiTheme="minorHAnsi" w:hAnsiTheme="minorHAnsi" w:cs="Arial"/>
          <w:sz w:val="22"/>
          <w:szCs w:val="22"/>
          <w:lang w:val="es-ES"/>
        </w:rPr>
        <w:t>S</w:t>
      </w:r>
      <w:r w:rsidRPr="00563976">
        <w:rPr>
          <w:rFonts w:asciiTheme="minorHAnsi" w:hAnsiTheme="minorHAnsi" w:cs="Arial"/>
          <w:b/>
          <w:sz w:val="22"/>
          <w:szCs w:val="22"/>
          <w:lang w:val="es-ES"/>
        </w:rPr>
        <w:t>imbol‘$’ ispred oznake kolone i reda, označava apsolutno adresiranje.</w:t>
      </w:r>
    </w:p>
    <w:p w:rsidR="008A0810" w:rsidRDefault="008A0810" w:rsidP="008A0810">
      <w:pPr>
        <w:pStyle w:val="NormalWeb"/>
        <w:spacing w:before="0" w:beforeAutospacing="0" w:after="180" w:afterAutospacing="0" w:line="341" w:lineRule="atLeast"/>
        <w:rPr>
          <w:rFonts w:asciiTheme="minorHAnsi" w:hAnsiTheme="minorHAnsi" w:cs="Arial"/>
          <w:sz w:val="22"/>
          <w:szCs w:val="22"/>
        </w:rPr>
      </w:pPr>
      <w:r w:rsidRPr="00563976">
        <w:rPr>
          <w:rFonts w:asciiTheme="minorHAnsi" w:hAnsiTheme="minorHAnsi" w:cs="Arial"/>
          <w:sz w:val="22"/>
          <w:szCs w:val="22"/>
          <w:lang w:val="es-ES"/>
        </w:rPr>
        <w:t xml:space="preserve">Excel ima mogućnost da olakša unošenje apsolutnih adresa: unesite relativnu adresu (na primer: =B3) u ćeliju, a zatim pritisnite taster F4. </w:t>
      </w:r>
      <w:r w:rsidRPr="00E2235E">
        <w:rPr>
          <w:rFonts w:asciiTheme="minorHAnsi" w:hAnsiTheme="minorHAnsi" w:cs="Arial"/>
          <w:sz w:val="22"/>
          <w:szCs w:val="22"/>
        </w:rPr>
        <w:t>Način adresiranja će biti promenjen i formula će izgledati: =$B$3.</w:t>
      </w:r>
    </w:p>
    <w:p w:rsidR="008A0810" w:rsidRPr="00E2235E" w:rsidRDefault="008A0810" w:rsidP="008A0810">
      <w:pPr>
        <w:pStyle w:val="NormalWeb"/>
        <w:spacing w:before="0" w:beforeAutospacing="0" w:after="180" w:afterAutospacing="0" w:line="341" w:lineRule="atLeast"/>
        <w:rPr>
          <w:rFonts w:asciiTheme="minorHAnsi" w:hAnsiTheme="minorHAnsi" w:cs="Arial"/>
          <w:sz w:val="22"/>
          <w:szCs w:val="22"/>
        </w:rPr>
      </w:pPr>
    </w:p>
    <w:tbl>
      <w:tblPr>
        <w:tblStyle w:val="TableGrid"/>
        <w:tblW w:w="0" w:type="auto"/>
        <w:tblLook w:val="04A0" w:firstRow="1" w:lastRow="0" w:firstColumn="1" w:lastColumn="0" w:noHBand="0" w:noVBand="1"/>
      </w:tblPr>
      <w:tblGrid>
        <w:gridCol w:w="9740"/>
      </w:tblGrid>
      <w:tr w:rsidR="008A0810" w:rsidTr="0076611F">
        <w:tc>
          <w:tcPr>
            <w:tcW w:w="9740" w:type="dxa"/>
          </w:tcPr>
          <w:p w:rsidR="008A0810" w:rsidRPr="0071645A" w:rsidRDefault="008A0810" w:rsidP="0076611F">
            <w:pPr>
              <w:pStyle w:val="NormalWeb"/>
              <w:spacing w:before="0" w:beforeAutospacing="0" w:after="180" w:afterAutospacing="0" w:line="341" w:lineRule="atLeast"/>
              <w:jc w:val="center"/>
              <w:rPr>
                <w:rFonts w:asciiTheme="minorHAnsi" w:hAnsiTheme="minorHAnsi" w:cs="Arial"/>
                <w:b/>
                <w:szCs w:val="22"/>
              </w:rPr>
            </w:pPr>
            <w:r w:rsidRPr="0071645A">
              <w:rPr>
                <w:rFonts w:asciiTheme="minorHAnsi" w:hAnsiTheme="minorHAnsi" w:cs="Arial"/>
                <w:b/>
                <w:szCs w:val="22"/>
              </w:rPr>
              <w:t>VEŽBA: APSOLUTNO I RELATIVNO ADRESIRANJE</w:t>
            </w:r>
          </w:p>
          <w:p w:rsidR="008A0810" w:rsidRPr="00F43834" w:rsidRDefault="008A0810" w:rsidP="0076611F">
            <w:pPr>
              <w:rPr>
                <w:color w:val="262626" w:themeColor="text1" w:themeTint="D9"/>
              </w:rPr>
            </w:pPr>
            <w:r w:rsidRPr="00F43834">
              <w:rPr>
                <w:color w:val="262626" w:themeColor="text1" w:themeTint="D9"/>
              </w:rPr>
              <w:t>Vaša kompanija zapošljava četiri trgovačka putnika: Eliša, Sonja, Veljko i Dragana. Osim osnovne plate, svaki zarađuje 20% od iznosa robe koju proda. Svih četvoro plaćaju porez na zaradu po stopi od 15%. Na osnovu podataka prikazanih na slici, unesite Excelove formule koje izračunavaju neto zaradu svakog zaposlenog.</w:t>
            </w:r>
          </w:p>
          <w:p w:rsidR="008A0810" w:rsidRDefault="008A0810" w:rsidP="0076611F">
            <w:pPr>
              <w:jc w:val="center"/>
            </w:pPr>
            <w:r>
              <w:rPr>
                <w:noProof/>
                <w:lang w:val="en-US"/>
              </w:rPr>
              <w:drawing>
                <wp:inline distT="0" distB="0" distL="0" distR="0" wp14:anchorId="3CC476EE" wp14:editId="581368E4">
                  <wp:extent cx="4026392" cy="1786711"/>
                  <wp:effectExtent l="0" t="0" r="0" b="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8"/>
                          <a:srcRect t="27595" r="48718" b="33607"/>
                          <a:stretch>
                            <a:fillRect/>
                          </a:stretch>
                        </pic:blipFill>
                        <pic:spPr bwMode="auto">
                          <a:xfrm>
                            <a:off x="0" y="0"/>
                            <a:ext cx="4026392" cy="1786711"/>
                          </a:xfrm>
                          <a:prstGeom prst="rect">
                            <a:avLst/>
                          </a:prstGeom>
                          <a:noFill/>
                          <a:ln w="9525">
                            <a:noFill/>
                            <a:miter lim="800000"/>
                            <a:headEnd/>
                            <a:tailEnd/>
                          </a:ln>
                        </pic:spPr>
                      </pic:pic>
                    </a:graphicData>
                  </a:graphic>
                </wp:inline>
              </w:drawing>
            </w:r>
          </w:p>
          <w:p w:rsidR="008A0810" w:rsidRDefault="008A0810" w:rsidP="0076611F">
            <w:pPr>
              <w:jc w:val="center"/>
            </w:pPr>
          </w:p>
          <w:p w:rsidR="008A0810" w:rsidRDefault="008A0810" w:rsidP="0076611F">
            <w:pPr>
              <w:tabs>
                <w:tab w:val="left" w:pos="6180"/>
              </w:tabs>
              <w:rPr>
                <w:color w:val="262626" w:themeColor="text1" w:themeTint="D9"/>
              </w:rPr>
            </w:pPr>
            <w:r w:rsidRPr="00251C70">
              <w:rPr>
                <w:color w:val="262626" w:themeColor="text1" w:themeTint="D9"/>
              </w:rPr>
              <w:t>Vežba: Konverzija strane valute</w:t>
            </w:r>
          </w:p>
          <w:p w:rsidR="008A0810" w:rsidRPr="00251C70" w:rsidRDefault="008A0810" w:rsidP="0076611F">
            <w:pPr>
              <w:tabs>
                <w:tab w:val="left" w:pos="6180"/>
              </w:tabs>
              <w:rPr>
                <w:color w:val="262626" w:themeColor="text1" w:themeTint="D9"/>
              </w:rPr>
            </w:pPr>
            <w:r>
              <w:rPr>
                <w:color w:val="262626" w:themeColor="text1" w:themeTint="D9"/>
              </w:rPr>
              <w:tab/>
            </w:r>
          </w:p>
          <w:p w:rsidR="008A0810" w:rsidRDefault="008A0810" w:rsidP="0076611F">
            <w:pPr>
              <w:rPr>
                <w:color w:val="262626" w:themeColor="text1" w:themeTint="D9"/>
              </w:rPr>
            </w:pPr>
            <w:r w:rsidRPr="00251C70">
              <w:rPr>
                <w:color w:val="262626" w:themeColor="text1" w:themeTint="D9"/>
              </w:rPr>
              <w:t>Vaša kompanija prodaje grupu od pet proizvoda čije su cene 100, 150, 200, 250 i 300 evra, u SAD i Japanu. Kurs evra u odnosu na dolar je 1,21</w:t>
            </w:r>
            <w:r>
              <w:rPr>
                <w:color w:val="262626" w:themeColor="text1" w:themeTint="D9"/>
              </w:rPr>
              <w:t>, dok je kurs evra u odnosu na jen 138,06. Napravite tabelu konverzije vrednosti valuta koja prikazuje cene proizvoda u evrima, dolarima i jenima</w:t>
            </w:r>
          </w:p>
          <w:p w:rsidR="008A0810" w:rsidRDefault="008A0810" w:rsidP="0076611F">
            <w:pPr>
              <w:rPr>
                <w:color w:val="262626" w:themeColor="text1" w:themeTint="D9"/>
              </w:rPr>
            </w:pPr>
          </w:p>
          <w:p w:rsidR="008A0810" w:rsidRPr="0076611F" w:rsidRDefault="008A0810" w:rsidP="0076611F">
            <w:pPr>
              <w:jc w:val="center"/>
              <w:rPr>
                <w:color w:val="262626" w:themeColor="text1" w:themeTint="D9"/>
              </w:rPr>
            </w:pPr>
            <w:r>
              <w:rPr>
                <w:noProof/>
                <w:color w:val="262626" w:themeColor="text1" w:themeTint="D9"/>
                <w:lang w:val="en-US"/>
              </w:rPr>
              <w:drawing>
                <wp:inline distT="0" distB="0" distL="0" distR="0" wp14:anchorId="7BABEA43" wp14:editId="0D46FAB6">
                  <wp:extent cx="1847850" cy="1696768"/>
                  <wp:effectExtent l="0" t="0" r="0" b="0"/>
                  <wp:docPr id="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9"/>
                          <a:srcRect t="27090" r="74519" b="32958"/>
                          <a:stretch>
                            <a:fillRect/>
                          </a:stretch>
                        </pic:blipFill>
                        <pic:spPr bwMode="auto">
                          <a:xfrm>
                            <a:off x="0" y="0"/>
                            <a:ext cx="1847850" cy="1696768"/>
                          </a:xfrm>
                          <a:prstGeom prst="rect">
                            <a:avLst/>
                          </a:prstGeom>
                          <a:noFill/>
                          <a:ln w="9525">
                            <a:noFill/>
                            <a:miter lim="800000"/>
                            <a:headEnd/>
                            <a:tailEnd/>
                          </a:ln>
                        </pic:spPr>
                      </pic:pic>
                    </a:graphicData>
                  </a:graphic>
                </wp:inline>
              </w:drawing>
            </w:r>
          </w:p>
        </w:tc>
      </w:tr>
    </w:tbl>
    <w:p w:rsidR="00587BB6" w:rsidRDefault="00587BB6" w:rsidP="003E2EC4">
      <w:pPr>
        <w:pStyle w:val="Heading2"/>
        <w:jc w:val="center"/>
        <w:rPr>
          <w:rFonts w:asciiTheme="minorHAnsi" w:hAnsiTheme="minorHAnsi"/>
          <w:color w:val="auto"/>
          <w:sz w:val="24"/>
        </w:rPr>
      </w:pPr>
      <w:r w:rsidRPr="003E2EC4">
        <w:rPr>
          <w:rFonts w:asciiTheme="minorHAnsi" w:hAnsiTheme="minorHAnsi"/>
          <w:color w:val="auto"/>
          <w:sz w:val="24"/>
        </w:rPr>
        <w:t>UNOS FUNKCIJA</w:t>
      </w:r>
    </w:p>
    <w:p w:rsidR="003E2EC4" w:rsidRPr="003E2EC4" w:rsidRDefault="003E2EC4" w:rsidP="003E2EC4">
      <w:pPr>
        <w:spacing w:after="0"/>
      </w:pPr>
    </w:p>
    <w:p w:rsidR="00B77377" w:rsidRDefault="00B77377" w:rsidP="00B77377">
      <w:pPr>
        <w:shd w:val="clear" w:color="auto" w:fill="FFFFFF"/>
        <w:spacing w:after="225" w:line="357" w:lineRule="atLeast"/>
        <w:jc w:val="both"/>
        <w:rPr>
          <w:rFonts w:eastAsia="Times New Roman" w:cs="Helvetica"/>
          <w:lang w:val="en-US"/>
        </w:rPr>
      </w:pPr>
      <w:r w:rsidRPr="00E2235E">
        <w:rPr>
          <w:rFonts w:eastAsia="Times New Roman" w:cs="Helvetica"/>
          <w:noProof/>
          <w:lang w:val="en-US"/>
        </w:rPr>
        <w:drawing>
          <wp:anchor distT="0" distB="0" distL="114300" distR="114300" simplePos="0" relativeHeight="251721728" behindDoc="0" locked="0" layoutInCell="1" allowOverlap="1" wp14:anchorId="770CE105" wp14:editId="442172E7">
            <wp:simplePos x="0" y="0"/>
            <wp:positionH relativeFrom="column">
              <wp:posOffset>4755515</wp:posOffset>
            </wp:positionH>
            <wp:positionV relativeFrom="paragraph">
              <wp:posOffset>104140</wp:posOffset>
            </wp:positionV>
            <wp:extent cx="1358900" cy="1209675"/>
            <wp:effectExtent l="0" t="0" r="0" b="0"/>
            <wp:wrapSquare wrapText="bothSides"/>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40">
                      <a:extLst>
                        <a:ext uri="{28A0092B-C50C-407E-A947-70E740481C1C}">
                          <a14:useLocalDpi xmlns:a14="http://schemas.microsoft.com/office/drawing/2010/main" val="0"/>
                        </a:ext>
                      </a:extLst>
                    </a:blip>
                    <a:srcRect l="82536" t="12635" r="1713" b="63441"/>
                    <a:stretch>
                      <a:fillRect/>
                    </a:stretch>
                  </pic:blipFill>
                  <pic:spPr bwMode="auto">
                    <a:xfrm>
                      <a:off x="0" y="0"/>
                      <a:ext cx="1358900" cy="120967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B97FAC" w:rsidRPr="00B97FAC">
        <w:rPr>
          <w:rFonts w:eastAsia="Times New Roman" w:cs="Helvetica"/>
          <w:lang w:val="en-US"/>
        </w:rPr>
        <w:t>Funkcija</w:t>
      </w:r>
      <w:r w:rsidR="00B97FAC" w:rsidRPr="00563976">
        <w:rPr>
          <w:rFonts w:eastAsia="Times New Roman" w:cs="Helvetica"/>
        </w:rPr>
        <w:t xml:space="preserve"> </w:t>
      </w:r>
      <w:r w:rsidR="00B97FAC" w:rsidRPr="00B97FAC">
        <w:rPr>
          <w:rFonts w:eastAsia="Times New Roman" w:cs="Helvetica"/>
          <w:lang w:val="en-US"/>
        </w:rPr>
        <w:t>je</w:t>
      </w:r>
      <w:r w:rsidR="00B97FAC" w:rsidRPr="00563976">
        <w:rPr>
          <w:rFonts w:eastAsia="Times New Roman" w:cs="Helvetica"/>
        </w:rPr>
        <w:t xml:space="preserve"> </w:t>
      </w:r>
      <w:r w:rsidR="00563976">
        <w:rPr>
          <w:rFonts w:eastAsia="Times New Roman" w:cs="Helvetica"/>
          <w:lang w:val="en-US"/>
        </w:rPr>
        <w:t>unapr</w:t>
      </w:r>
      <w:r w:rsidR="00B97FAC" w:rsidRPr="00B97FAC">
        <w:rPr>
          <w:rFonts w:eastAsia="Times New Roman" w:cs="Helvetica"/>
          <w:lang w:val="en-US"/>
        </w:rPr>
        <w:t>ed</w:t>
      </w:r>
      <w:r w:rsidR="00B97FAC" w:rsidRPr="00563976">
        <w:rPr>
          <w:rFonts w:eastAsia="Times New Roman" w:cs="Helvetica"/>
        </w:rPr>
        <w:t xml:space="preserve"> </w:t>
      </w:r>
      <w:r w:rsidR="00B97FAC" w:rsidRPr="00B97FAC">
        <w:rPr>
          <w:rFonts w:eastAsia="Times New Roman" w:cs="Helvetica"/>
          <w:lang w:val="en-US"/>
        </w:rPr>
        <w:t>def</w:t>
      </w:r>
      <w:r w:rsidR="00B97FAC" w:rsidRPr="00E2235E">
        <w:rPr>
          <w:rFonts w:eastAsia="Times New Roman" w:cs="Helvetica"/>
          <w:lang w:val="en-US"/>
        </w:rPr>
        <w:t>inirana</w:t>
      </w:r>
      <w:r w:rsidR="00B97FAC" w:rsidRPr="00563976">
        <w:rPr>
          <w:rFonts w:eastAsia="Times New Roman" w:cs="Helvetica"/>
        </w:rPr>
        <w:t xml:space="preserve"> </w:t>
      </w:r>
      <w:r w:rsidR="00B97FAC" w:rsidRPr="00E2235E">
        <w:rPr>
          <w:rFonts w:eastAsia="Times New Roman" w:cs="Helvetica"/>
          <w:lang w:val="en-US"/>
        </w:rPr>
        <w:t>formula</w:t>
      </w:r>
      <w:r w:rsidR="00B97FAC" w:rsidRPr="00563976">
        <w:rPr>
          <w:rFonts w:eastAsia="Times New Roman" w:cs="Helvetica"/>
        </w:rPr>
        <w:t xml:space="preserve"> </w:t>
      </w:r>
      <w:r w:rsidR="00B97FAC" w:rsidRPr="00E2235E">
        <w:rPr>
          <w:rFonts w:eastAsia="Times New Roman" w:cs="Helvetica"/>
          <w:lang w:val="en-US"/>
        </w:rPr>
        <w:t>koja</w:t>
      </w:r>
      <w:r w:rsidR="00B97FAC" w:rsidRPr="00563976">
        <w:rPr>
          <w:rFonts w:eastAsia="Times New Roman" w:cs="Helvetica"/>
        </w:rPr>
        <w:t xml:space="preserve"> </w:t>
      </w:r>
      <w:r w:rsidR="00B97FAC" w:rsidRPr="00E2235E">
        <w:rPr>
          <w:rFonts w:eastAsia="Times New Roman" w:cs="Helvetica"/>
          <w:lang w:val="en-US"/>
        </w:rPr>
        <w:t>radi</w:t>
      </w:r>
      <w:r w:rsidR="00B97FAC" w:rsidRPr="00563976">
        <w:rPr>
          <w:rFonts w:eastAsia="Times New Roman" w:cs="Helvetica"/>
        </w:rPr>
        <w:t xml:space="preserve"> </w:t>
      </w:r>
      <w:r w:rsidR="00B97FAC" w:rsidRPr="00E2235E">
        <w:rPr>
          <w:rFonts w:eastAsia="Times New Roman" w:cs="Helvetica"/>
          <w:lang w:val="en-US"/>
        </w:rPr>
        <w:t>s</w:t>
      </w:r>
      <w:r w:rsidR="00B97FAC" w:rsidRPr="00563976">
        <w:rPr>
          <w:rFonts w:eastAsia="Times New Roman" w:cs="Helvetica"/>
        </w:rPr>
        <w:t xml:space="preserve"> </w:t>
      </w:r>
      <w:r w:rsidR="00B97FAC" w:rsidRPr="00E2235E">
        <w:rPr>
          <w:rFonts w:eastAsia="Times New Roman" w:cs="Helvetica"/>
          <w:lang w:val="en-US"/>
        </w:rPr>
        <w:t>vredno</w:t>
      </w:r>
      <w:r w:rsidR="00B97FAC" w:rsidRPr="00563976">
        <w:rPr>
          <w:rFonts w:eastAsia="Times New Roman" w:cs="Helvetica"/>
        </w:rPr>
        <w:t>šć</w:t>
      </w:r>
      <w:r w:rsidR="00B97FAC" w:rsidRPr="00E2235E">
        <w:rPr>
          <w:rFonts w:eastAsia="Times New Roman" w:cs="Helvetica"/>
          <w:lang w:val="en-US"/>
        </w:rPr>
        <w:t>u</w:t>
      </w:r>
      <w:r w:rsidR="00B97FAC" w:rsidRPr="00563976">
        <w:rPr>
          <w:rFonts w:eastAsia="Times New Roman" w:cs="Helvetica"/>
        </w:rPr>
        <w:t xml:space="preserve"> </w:t>
      </w:r>
      <w:r w:rsidR="00B97FAC" w:rsidRPr="00E2235E">
        <w:rPr>
          <w:rFonts w:eastAsia="Times New Roman" w:cs="Helvetica"/>
          <w:lang w:val="en-US"/>
        </w:rPr>
        <w:t>ili</w:t>
      </w:r>
      <w:r w:rsidR="00B97FAC" w:rsidRPr="00563976">
        <w:rPr>
          <w:rFonts w:eastAsia="Times New Roman" w:cs="Helvetica"/>
        </w:rPr>
        <w:t xml:space="preserve"> </w:t>
      </w:r>
      <w:r w:rsidR="00B97FAC" w:rsidRPr="00E2235E">
        <w:rPr>
          <w:rFonts w:eastAsia="Times New Roman" w:cs="Helvetica"/>
          <w:lang w:val="en-US"/>
        </w:rPr>
        <w:t>vr</w:t>
      </w:r>
      <w:r w:rsidR="00B97FAC" w:rsidRPr="00B97FAC">
        <w:rPr>
          <w:rFonts w:eastAsia="Times New Roman" w:cs="Helvetica"/>
          <w:lang w:val="en-US"/>
        </w:rPr>
        <w:t>edn</w:t>
      </w:r>
      <w:r w:rsidR="00B97FAC" w:rsidRPr="00E2235E">
        <w:rPr>
          <w:rFonts w:eastAsia="Times New Roman" w:cs="Helvetica"/>
          <w:lang w:val="en-US"/>
        </w:rPr>
        <w:t>ostima</w:t>
      </w:r>
      <w:r w:rsidR="00B97FAC" w:rsidRPr="00563976">
        <w:rPr>
          <w:rFonts w:eastAsia="Times New Roman" w:cs="Helvetica"/>
        </w:rPr>
        <w:t xml:space="preserve"> </w:t>
      </w:r>
      <w:r w:rsidR="00B97FAC" w:rsidRPr="00E2235E">
        <w:rPr>
          <w:rFonts w:eastAsia="Times New Roman" w:cs="Helvetica"/>
          <w:lang w:val="en-US"/>
        </w:rPr>
        <w:t>i</w:t>
      </w:r>
      <w:r w:rsidR="00B97FAC" w:rsidRPr="00563976">
        <w:rPr>
          <w:rFonts w:eastAsia="Times New Roman" w:cs="Helvetica"/>
        </w:rPr>
        <w:t xml:space="preserve"> </w:t>
      </w:r>
      <w:r w:rsidR="00B97FAC" w:rsidRPr="00E2235E">
        <w:rPr>
          <w:rFonts w:eastAsia="Times New Roman" w:cs="Helvetica"/>
          <w:lang w:val="en-US"/>
        </w:rPr>
        <w:t>vra</w:t>
      </w:r>
      <w:r w:rsidR="00B97FAC" w:rsidRPr="00563976">
        <w:rPr>
          <w:rFonts w:eastAsia="Times New Roman" w:cs="Helvetica"/>
        </w:rPr>
        <w:t>ć</w:t>
      </w:r>
      <w:r w:rsidR="00B97FAC" w:rsidRPr="00E2235E">
        <w:rPr>
          <w:rFonts w:eastAsia="Times New Roman" w:cs="Helvetica"/>
          <w:lang w:val="en-US"/>
        </w:rPr>
        <w:t>a</w:t>
      </w:r>
      <w:r w:rsidR="00B97FAC" w:rsidRPr="00563976">
        <w:rPr>
          <w:rFonts w:eastAsia="Times New Roman" w:cs="Helvetica"/>
        </w:rPr>
        <w:t xml:space="preserve"> </w:t>
      </w:r>
      <w:r w:rsidR="00B97FAC" w:rsidRPr="00E2235E">
        <w:rPr>
          <w:rFonts w:eastAsia="Times New Roman" w:cs="Helvetica"/>
          <w:lang w:val="en-US"/>
        </w:rPr>
        <w:t>kao</w:t>
      </w:r>
      <w:r w:rsidR="00B97FAC" w:rsidRPr="00563976">
        <w:rPr>
          <w:rFonts w:eastAsia="Times New Roman" w:cs="Helvetica"/>
        </w:rPr>
        <w:t xml:space="preserve"> </w:t>
      </w:r>
      <w:r w:rsidR="00B97FAC" w:rsidRPr="00E2235E">
        <w:rPr>
          <w:rFonts w:eastAsia="Times New Roman" w:cs="Helvetica"/>
          <w:lang w:val="en-US"/>
        </w:rPr>
        <w:t>rezultat</w:t>
      </w:r>
      <w:r w:rsidR="00B97FAC" w:rsidRPr="00563976">
        <w:rPr>
          <w:rFonts w:eastAsia="Times New Roman" w:cs="Helvetica"/>
        </w:rPr>
        <w:t xml:space="preserve"> </w:t>
      </w:r>
      <w:r w:rsidR="00B97FAC" w:rsidRPr="00E2235E">
        <w:rPr>
          <w:rFonts w:eastAsia="Times New Roman" w:cs="Helvetica"/>
          <w:lang w:val="en-US"/>
        </w:rPr>
        <w:t>vrednost</w:t>
      </w:r>
      <w:r w:rsidR="00B97FAC" w:rsidRPr="00563976">
        <w:rPr>
          <w:rFonts w:eastAsia="Times New Roman" w:cs="Helvetica"/>
        </w:rPr>
        <w:t xml:space="preserve"> </w:t>
      </w:r>
      <w:r w:rsidR="00B97FAC" w:rsidRPr="00E2235E">
        <w:rPr>
          <w:rFonts w:eastAsia="Times New Roman" w:cs="Helvetica"/>
          <w:lang w:val="en-US"/>
        </w:rPr>
        <w:t>ili</w:t>
      </w:r>
      <w:r w:rsidR="00B97FAC" w:rsidRPr="00563976">
        <w:rPr>
          <w:rFonts w:eastAsia="Times New Roman" w:cs="Helvetica"/>
        </w:rPr>
        <w:t xml:space="preserve"> </w:t>
      </w:r>
      <w:r w:rsidR="00B97FAC" w:rsidRPr="00E2235E">
        <w:rPr>
          <w:rFonts w:eastAsia="Times New Roman" w:cs="Helvetica"/>
          <w:lang w:val="en-US"/>
        </w:rPr>
        <w:t>vr</w:t>
      </w:r>
      <w:r w:rsidR="00B97FAC" w:rsidRPr="00B97FAC">
        <w:rPr>
          <w:rFonts w:eastAsia="Times New Roman" w:cs="Helvetica"/>
          <w:lang w:val="en-US"/>
        </w:rPr>
        <w:t>ednosti</w:t>
      </w:r>
      <w:r w:rsidR="00B97FAC" w:rsidRPr="00563976">
        <w:rPr>
          <w:rFonts w:eastAsia="Times New Roman" w:cs="Helvetica"/>
        </w:rPr>
        <w:t xml:space="preserve">. </w:t>
      </w:r>
      <w:r w:rsidR="00B97FAC" w:rsidRPr="00B97FAC">
        <w:rPr>
          <w:rFonts w:eastAsia="Times New Roman" w:cs="Helvetica"/>
          <w:lang w:val="en-US"/>
        </w:rPr>
        <w:t>Mnoge</w:t>
      </w:r>
      <w:r w:rsidR="00B97FAC" w:rsidRPr="00563976">
        <w:rPr>
          <w:rFonts w:eastAsia="Times New Roman" w:cs="Helvetica"/>
        </w:rPr>
        <w:t xml:space="preserve"> </w:t>
      </w:r>
      <w:r w:rsidR="00B97FAC" w:rsidRPr="00B97FAC">
        <w:rPr>
          <w:rFonts w:eastAsia="Times New Roman" w:cs="Helvetica"/>
          <w:lang w:val="en-US"/>
        </w:rPr>
        <w:t>Excel</w:t>
      </w:r>
      <w:r w:rsidR="00B97FAC" w:rsidRPr="00563976">
        <w:rPr>
          <w:rFonts w:eastAsia="Times New Roman" w:cs="Helvetica"/>
        </w:rPr>
        <w:t>-</w:t>
      </w:r>
      <w:r w:rsidR="00B97FAC" w:rsidRPr="00B97FAC">
        <w:rPr>
          <w:rFonts w:eastAsia="Times New Roman" w:cs="Helvetica"/>
          <w:lang w:val="en-US"/>
        </w:rPr>
        <w:t>ove</w:t>
      </w:r>
      <w:r w:rsidR="00B97FAC" w:rsidRPr="00563976">
        <w:rPr>
          <w:rFonts w:eastAsia="Times New Roman" w:cs="Helvetica"/>
        </w:rPr>
        <w:t xml:space="preserve"> </w:t>
      </w:r>
      <w:r w:rsidR="00B97FAC" w:rsidRPr="00B97FAC">
        <w:rPr>
          <w:rFonts w:eastAsia="Times New Roman" w:cs="Helvetica"/>
          <w:lang w:val="en-US"/>
        </w:rPr>
        <w:t>funkcije</w:t>
      </w:r>
      <w:r w:rsidR="00B97FAC" w:rsidRPr="00563976">
        <w:rPr>
          <w:rFonts w:eastAsia="Times New Roman" w:cs="Helvetica"/>
        </w:rPr>
        <w:t xml:space="preserve"> </w:t>
      </w:r>
      <w:r w:rsidR="00B97FAC" w:rsidRPr="00B97FAC">
        <w:rPr>
          <w:rFonts w:eastAsia="Times New Roman" w:cs="Helvetica"/>
          <w:lang w:val="en-US"/>
        </w:rPr>
        <w:t>su</w:t>
      </w:r>
      <w:r w:rsidR="00B97FAC" w:rsidRPr="00563976">
        <w:rPr>
          <w:rFonts w:eastAsia="Times New Roman" w:cs="Helvetica"/>
        </w:rPr>
        <w:t xml:space="preserve"> </w:t>
      </w:r>
      <w:r w:rsidR="00B97FAC" w:rsidRPr="00B97FAC">
        <w:rPr>
          <w:rFonts w:eastAsia="Times New Roman" w:cs="Helvetica"/>
          <w:lang w:val="en-US"/>
        </w:rPr>
        <w:t>skra</w:t>
      </w:r>
      <w:r w:rsidR="00B97FAC" w:rsidRPr="00563976">
        <w:rPr>
          <w:rFonts w:eastAsia="Times New Roman" w:cs="Helvetica"/>
        </w:rPr>
        <w:t>ć</w:t>
      </w:r>
      <w:r w:rsidR="00B97FAC" w:rsidRPr="00B97FAC">
        <w:rPr>
          <w:rFonts w:eastAsia="Times New Roman" w:cs="Helvetica"/>
          <w:lang w:val="en-US"/>
        </w:rPr>
        <w:t>ene</w:t>
      </w:r>
      <w:r w:rsidR="00B97FAC" w:rsidRPr="00563976">
        <w:rPr>
          <w:rFonts w:eastAsia="Times New Roman" w:cs="Helvetica"/>
        </w:rPr>
        <w:t xml:space="preserve"> </w:t>
      </w:r>
      <w:r w:rsidR="00B97FAC" w:rsidRPr="00B97FAC">
        <w:rPr>
          <w:rFonts w:eastAsia="Times New Roman" w:cs="Helvetica"/>
          <w:lang w:val="en-US"/>
        </w:rPr>
        <w:t>verzije</w:t>
      </w:r>
      <w:r w:rsidR="00B97FAC" w:rsidRPr="00563976">
        <w:rPr>
          <w:rFonts w:eastAsia="Times New Roman" w:cs="Helvetica"/>
        </w:rPr>
        <w:t xml:space="preserve"> č</w:t>
      </w:r>
      <w:r w:rsidR="00B97FAC" w:rsidRPr="00B97FAC">
        <w:rPr>
          <w:rFonts w:eastAsia="Times New Roman" w:cs="Helvetica"/>
          <w:lang w:val="en-US"/>
        </w:rPr>
        <w:t>esto</w:t>
      </w:r>
      <w:r w:rsidR="00B97FAC" w:rsidRPr="00563976">
        <w:rPr>
          <w:rFonts w:eastAsia="Times New Roman" w:cs="Helvetica"/>
        </w:rPr>
        <w:t xml:space="preserve"> </w:t>
      </w:r>
      <w:r w:rsidR="00B97FAC" w:rsidRPr="00B97FAC">
        <w:rPr>
          <w:rFonts w:eastAsia="Times New Roman" w:cs="Helvetica"/>
          <w:lang w:val="en-US"/>
        </w:rPr>
        <w:t>upotrebljavanih</w:t>
      </w:r>
      <w:r w:rsidR="00B97FAC" w:rsidRPr="00563976">
        <w:rPr>
          <w:rFonts w:eastAsia="Times New Roman" w:cs="Helvetica"/>
        </w:rPr>
        <w:t xml:space="preserve"> </w:t>
      </w:r>
      <w:r w:rsidR="00B97FAC" w:rsidRPr="00B97FAC">
        <w:rPr>
          <w:rFonts w:eastAsia="Times New Roman" w:cs="Helvetica"/>
          <w:lang w:val="en-US"/>
        </w:rPr>
        <w:t>formula</w:t>
      </w:r>
      <w:r w:rsidR="00B97FAC" w:rsidRPr="00563976">
        <w:rPr>
          <w:rFonts w:eastAsia="Times New Roman" w:cs="Helvetica"/>
        </w:rPr>
        <w:t>.</w:t>
      </w:r>
      <w:r w:rsidR="00B97FAC" w:rsidRPr="00E2235E">
        <w:rPr>
          <w:rFonts w:eastAsia="Times New Roman" w:cs="Helvetica"/>
          <w:lang w:val="en-US"/>
        </w:rPr>
        <w:t>Excel</w:t>
      </w:r>
      <w:r w:rsidR="00B97FAC" w:rsidRPr="00563976">
        <w:rPr>
          <w:rFonts w:eastAsia="Times New Roman" w:cs="Helvetica"/>
        </w:rPr>
        <w:t xml:space="preserve"> </w:t>
      </w:r>
      <w:r w:rsidR="00B97FAC" w:rsidRPr="00E2235E">
        <w:rPr>
          <w:rFonts w:eastAsia="Times New Roman" w:cs="Helvetica"/>
          <w:lang w:val="en-US"/>
        </w:rPr>
        <w:t>sadr</w:t>
      </w:r>
      <w:r w:rsidR="00B97FAC" w:rsidRPr="00563976">
        <w:rPr>
          <w:rFonts w:eastAsia="Times New Roman" w:cs="Helvetica"/>
        </w:rPr>
        <w:t>ž</w:t>
      </w:r>
      <w:r w:rsidR="00B97FAC" w:rsidRPr="00E2235E">
        <w:rPr>
          <w:rFonts w:eastAsia="Times New Roman" w:cs="Helvetica"/>
          <w:lang w:val="en-US"/>
        </w:rPr>
        <w:t>i</w:t>
      </w:r>
      <w:r w:rsidR="00B97FAC" w:rsidRPr="00563976">
        <w:rPr>
          <w:rFonts w:eastAsia="Times New Roman" w:cs="Helvetica"/>
        </w:rPr>
        <w:t xml:space="preserve"> </w:t>
      </w:r>
      <w:r w:rsidR="00B97FAC" w:rsidRPr="00B97FAC">
        <w:rPr>
          <w:rFonts w:eastAsia="Times New Roman" w:cs="Helvetica"/>
          <w:lang w:val="en-US"/>
        </w:rPr>
        <w:t>puno</w:t>
      </w:r>
      <w:r w:rsidR="00B97FAC" w:rsidRPr="00563976">
        <w:rPr>
          <w:rFonts w:eastAsia="Times New Roman" w:cs="Helvetica"/>
        </w:rPr>
        <w:t xml:space="preserve"> </w:t>
      </w:r>
      <w:r w:rsidR="00B97FAC" w:rsidRPr="00B97FAC">
        <w:rPr>
          <w:rFonts w:eastAsia="Times New Roman" w:cs="Helvetica"/>
          <w:lang w:val="en-US"/>
        </w:rPr>
        <w:t>gotovih</w:t>
      </w:r>
      <w:r w:rsidR="00B97FAC" w:rsidRPr="00563976">
        <w:rPr>
          <w:rFonts w:eastAsia="Times New Roman" w:cs="Helvetica"/>
        </w:rPr>
        <w:t xml:space="preserve"> </w:t>
      </w:r>
      <w:r w:rsidR="00B97FAC" w:rsidRPr="00B97FAC">
        <w:rPr>
          <w:rFonts w:eastAsia="Times New Roman" w:cs="Helvetica"/>
          <w:lang w:val="en-US"/>
        </w:rPr>
        <w:t>formula</w:t>
      </w:r>
      <w:r w:rsidR="00B97FAC" w:rsidRPr="00563976">
        <w:rPr>
          <w:rFonts w:eastAsia="Times New Roman" w:cs="Helvetica"/>
        </w:rPr>
        <w:t xml:space="preserve"> - </w:t>
      </w:r>
      <w:r w:rsidR="00B97FAC" w:rsidRPr="00B97FAC">
        <w:rPr>
          <w:rFonts w:eastAsia="Times New Roman" w:cs="Helvetica"/>
          <w:lang w:val="en-US"/>
        </w:rPr>
        <w:t>funkcija</w:t>
      </w:r>
      <w:r w:rsidR="00B97FAC" w:rsidRPr="00563976">
        <w:rPr>
          <w:rFonts w:eastAsia="Times New Roman" w:cs="Helvetica"/>
        </w:rPr>
        <w:t xml:space="preserve">, </w:t>
      </w:r>
      <w:r w:rsidR="00B97FAC" w:rsidRPr="00B97FAC">
        <w:rPr>
          <w:rFonts w:eastAsia="Times New Roman" w:cs="Helvetica"/>
          <w:lang w:val="en-US"/>
        </w:rPr>
        <w:t>koje</w:t>
      </w:r>
      <w:r w:rsidR="00B97FAC" w:rsidRPr="00563976">
        <w:rPr>
          <w:rFonts w:eastAsia="Times New Roman" w:cs="Helvetica"/>
        </w:rPr>
        <w:t xml:space="preserve"> </w:t>
      </w:r>
      <w:r w:rsidR="00B97FAC" w:rsidRPr="00B97FAC">
        <w:rPr>
          <w:rFonts w:eastAsia="Times New Roman" w:cs="Helvetica"/>
          <w:lang w:val="en-US"/>
        </w:rPr>
        <w:t>jo</w:t>
      </w:r>
      <w:r w:rsidR="00B97FAC" w:rsidRPr="00563976">
        <w:rPr>
          <w:rFonts w:eastAsia="Times New Roman" w:cs="Helvetica"/>
        </w:rPr>
        <w:t xml:space="preserve">š </w:t>
      </w:r>
      <w:r w:rsidR="00B97FAC" w:rsidRPr="00B97FAC">
        <w:rPr>
          <w:rFonts w:eastAsia="Times New Roman" w:cs="Helvetica"/>
          <w:lang w:val="en-US"/>
        </w:rPr>
        <w:t>br</w:t>
      </w:r>
      <w:r w:rsidR="00B97FAC" w:rsidRPr="00563976">
        <w:rPr>
          <w:rFonts w:eastAsia="Times New Roman" w:cs="Helvetica"/>
        </w:rPr>
        <w:t>ž</w:t>
      </w:r>
      <w:r w:rsidR="00B97FAC" w:rsidRPr="00B97FAC">
        <w:rPr>
          <w:rFonts w:eastAsia="Times New Roman" w:cs="Helvetica"/>
          <w:lang w:val="en-US"/>
        </w:rPr>
        <w:t>e</w:t>
      </w:r>
      <w:r w:rsidR="00B97FAC" w:rsidRPr="00563976">
        <w:rPr>
          <w:rFonts w:eastAsia="Times New Roman" w:cs="Helvetica"/>
        </w:rPr>
        <w:t xml:space="preserve"> </w:t>
      </w:r>
      <w:r w:rsidR="00B97FAC" w:rsidRPr="00B97FAC">
        <w:rPr>
          <w:rFonts w:eastAsia="Times New Roman" w:cs="Helvetica"/>
          <w:lang w:val="en-US"/>
        </w:rPr>
        <w:t>i</w:t>
      </w:r>
      <w:r w:rsidR="00B97FAC" w:rsidRPr="00563976">
        <w:rPr>
          <w:rFonts w:eastAsia="Times New Roman" w:cs="Helvetica"/>
        </w:rPr>
        <w:t xml:space="preserve"> </w:t>
      </w:r>
      <w:r w:rsidR="00B97FAC" w:rsidRPr="00E2235E">
        <w:rPr>
          <w:rFonts w:eastAsia="Times New Roman" w:cs="Helvetica"/>
          <w:lang w:val="en-US"/>
        </w:rPr>
        <w:t>jednostavnije</w:t>
      </w:r>
      <w:r w:rsidR="00B97FAC" w:rsidRPr="00563976">
        <w:rPr>
          <w:rFonts w:eastAsia="Times New Roman" w:cs="Helvetica"/>
        </w:rPr>
        <w:t xml:space="preserve"> </w:t>
      </w:r>
      <w:r w:rsidR="00B97FAC" w:rsidRPr="00E2235E">
        <w:rPr>
          <w:rFonts w:eastAsia="Times New Roman" w:cs="Helvetica"/>
          <w:lang w:val="en-US"/>
        </w:rPr>
        <w:t>izra</w:t>
      </w:r>
      <w:r w:rsidR="00B97FAC" w:rsidRPr="00563976">
        <w:rPr>
          <w:rFonts w:eastAsia="Times New Roman" w:cs="Helvetica"/>
        </w:rPr>
        <w:t>č</w:t>
      </w:r>
      <w:r w:rsidR="00B97FAC" w:rsidRPr="00E2235E">
        <w:rPr>
          <w:rFonts w:eastAsia="Times New Roman" w:cs="Helvetica"/>
          <w:lang w:val="en-US"/>
        </w:rPr>
        <w:t>unavaju</w:t>
      </w:r>
      <w:r w:rsidR="00B97FAC" w:rsidRPr="00563976">
        <w:rPr>
          <w:rFonts w:eastAsia="Times New Roman" w:cs="Helvetica"/>
        </w:rPr>
        <w:t xml:space="preserve"> </w:t>
      </w:r>
      <w:r w:rsidR="00B97FAC" w:rsidRPr="00E2235E">
        <w:rPr>
          <w:rFonts w:eastAsia="Times New Roman" w:cs="Helvetica"/>
          <w:lang w:val="en-US"/>
        </w:rPr>
        <w:t>zadat</w:t>
      </w:r>
      <w:r w:rsidR="00B97FAC" w:rsidRPr="00B97FAC">
        <w:rPr>
          <w:rFonts w:eastAsia="Times New Roman" w:cs="Helvetica"/>
          <w:lang w:val="en-US"/>
        </w:rPr>
        <w:t>e</w:t>
      </w:r>
      <w:r w:rsidR="00B97FAC" w:rsidRPr="00563976">
        <w:rPr>
          <w:rFonts w:eastAsia="Times New Roman" w:cs="Helvetica"/>
        </w:rPr>
        <w:t xml:space="preserve"> </w:t>
      </w:r>
      <w:r w:rsidR="00B97FAC" w:rsidRPr="00B97FAC">
        <w:rPr>
          <w:rFonts w:eastAsia="Times New Roman" w:cs="Helvetica"/>
          <w:lang w:val="en-US"/>
        </w:rPr>
        <w:t>izraze</w:t>
      </w:r>
      <w:r w:rsidR="00B97FAC" w:rsidRPr="00563976">
        <w:rPr>
          <w:rFonts w:eastAsia="Times New Roman" w:cs="Helvetica"/>
        </w:rPr>
        <w:t>.</w:t>
      </w:r>
      <w:r w:rsidR="00B97FAC" w:rsidRPr="00B97FAC">
        <w:rPr>
          <w:rFonts w:eastAsia="Times New Roman" w:cs="Helvetica"/>
          <w:lang w:val="en-US"/>
        </w:rPr>
        <w:t>Naj</w:t>
      </w:r>
      <w:r w:rsidR="00B97FAC" w:rsidRPr="00563976">
        <w:rPr>
          <w:rFonts w:eastAsia="Times New Roman" w:cs="Helvetica"/>
        </w:rPr>
        <w:t>č</w:t>
      </w:r>
      <w:r w:rsidR="00B97FAC" w:rsidRPr="00B97FAC">
        <w:rPr>
          <w:rFonts w:eastAsia="Times New Roman" w:cs="Helvetica"/>
          <w:lang w:val="en-US"/>
        </w:rPr>
        <w:t>e</w:t>
      </w:r>
      <w:r w:rsidR="00B97FAC" w:rsidRPr="00563976">
        <w:rPr>
          <w:rFonts w:eastAsia="Times New Roman" w:cs="Helvetica"/>
        </w:rPr>
        <w:t>šć</w:t>
      </w:r>
      <w:r w:rsidR="00B97FAC" w:rsidRPr="00B97FAC">
        <w:rPr>
          <w:rFonts w:eastAsia="Times New Roman" w:cs="Helvetica"/>
          <w:lang w:val="en-US"/>
        </w:rPr>
        <w:t>a</w:t>
      </w:r>
      <w:r w:rsidR="00B97FAC" w:rsidRPr="00563976">
        <w:rPr>
          <w:rFonts w:eastAsia="Times New Roman" w:cs="Helvetica"/>
        </w:rPr>
        <w:t xml:space="preserve"> </w:t>
      </w:r>
      <w:r w:rsidR="00B97FAC" w:rsidRPr="00E2235E">
        <w:rPr>
          <w:rFonts w:eastAsia="Times New Roman" w:cs="Helvetica"/>
          <w:lang w:val="en-US"/>
        </w:rPr>
        <w:t>ra</w:t>
      </w:r>
      <w:r w:rsidR="00B97FAC" w:rsidRPr="00563976">
        <w:rPr>
          <w:rFonts w:eastAsia="Times New Roman" w:cs="Helvetica"/>
        </w:rPr>
        <w:t>č</w:t>
      </w:r>
      <w:r w:rsidR="00B97FAC" w:rsidRPr="00E2235E">
        <w:rPr>
          <w:rFonts w:eastAsia="Times New Roman" w:cs="Helvetica"/>
          <w:lang w:val="en-US"/>
        </w:rPr>
        <w:t>unska</w:t>
      </w:r>
      <w:r w:rsidR="00B97FAC" w:rsidRPr="00563976">
        <w:rPr>
          <w:rFonts w:eastAsia="Times New Roman" w:cs="Helvetica"/>
        </w:rPr>
        <w:t xml:space="preserve"> </w:t>
      </w:r>
      <w:r w:rsidR="00B97FAC" w:rsidRPr="00E2235E">
        <w:rPr>
          <w:rFonts w:eastAsia="Times New Roman" w:cs="Helvetica"/>
          <w:lang w:val="en-US"/>
        </w:rPr>
        <w:t>operacija</w:t>
      </w:r>
      <w:r w:rsidR="00B97FAC" w:rsidRPr="00563976">
        <w:rPr>
          <w:rFonts w:eastAsia="Times New Roman" w:cs="Helvetica"/>
        </w:rPr>
        <w:t xml:space="preserve"> </w:t>
      </w:r>
      <w:r w:rsidR="00B97FAC" w:rsidRPr="00E2235E">
        <w:rPr>
          <w:rFonts w:eastAsia="Times New Roman" w:cs="Helvetica"/>
          <w:lang w:val="en-US"/>
        </w:rPr>
        <w:t>je</w:t>
      </w:r>
      <w:r w:rsidR="00B97FAC" w:rsidRPr="00563976">
        <w:rPr>
          <w:rFonts w:eastAsia="Times New Roman" w:cs="Helvetica"/>
        </w:rPr>
        <w:t xml:space="preserve"> </w:t>
      </w:r>
      <w:r w:rsidR="00B97FAC" w:rsidRPr="00E2235E">
        <w:rPr>
          <w:rFonts w:eastAsia="Times New Roman" w:cs="Helvetica"/>
          <w:lang w:val="en-US"/>
        </w:rPr>
        <w:t>sabiranje</w:t>
      </w:r>
      <w:r w:rsidR="00B97FAC" w:rsidRPr="00563976">
        <w:rPr>
          <w:rFonts w:eastAsia="Times New Roman" w:cs="Helvetica"/>
        </w:rPr>
        <w:t xml:space="preserve">. </w:t>
      </w:r>
      <w:r w:rsidR="00B97FAC" w:rsidRPr="00B97FAC">
        <w:rPr>
          <w:rFonts w:eastAsia="Times New Roman" w:cs="Helvetica"/>
          <w:lang w:val="en-US"/>
        </w:rPr>
        <w:t xml:space="preserve">Možemo joj pristupiti klikom na </w:t>
      </w:r>
      <w:r w:rsidR="00B97FAC" w:rsidRPr="00E2235E">
        <w:rPr>
          <w:rFonts w:eastAsia="Times New Roman" w:cs="Helvetica"/>
          <w:lang w:val="en-US"/>
        </w:rPr>
        <w:t>opciju</w:t>
      </w:r>
      <w:r w:rsidR="00B97FAC" w:rsidRPr="00B97FAC">
        <w:rPr>
          <w:rFonts w:eastAsia="Times New Roman" w:cs="Helvetica"/>
          <w:lang w:val="en-US"/>
        </w:rPr>
        <w:t> </w:t>
      </w:r>
      <w:r w:rsidR="00B97FAC" w:rsidRPr="00E2235E">
        <w:rPr>
          <w:rFonts w:eastAsia="Times New Roman" w:cs="Helvetica"/>
          <w:b/>
          <w:iCs/>
          <w:lang w:val="en-US"/>
        </w:rPr>
        <w:t>AutoSum</w:t>
      </w:r>
      <w:r w:rsidR="00B97FAC" w:rsidRPr="00B97FAC">
        <w:rPr>
          <w:rFonts w:eastAsia="Times New Roman" w:cs="Helvetica"/>
          <w:lang w:val="en-US"/>
        </w:rPr>
        <w:t xml:space="preserve"> iz grupe naredbi </w:t>
      </w:r>
      <w:r w:rsidR="00B97FAC" w:rsidRPr="00E2235E">
        <w:rPr>
          <w:rFonts w:eastAsia="Times New Roman" w:cs="Helvetica"/>
          <w:b/>
          <w:lang w:val="en-US"/>
        </w:rPr>
        <w:t>Editing</w:t>
      </w:r>
      <w:r w:rsidR="00B97FAC" w:rsidRPr="00B97FAC">
        <w:rPr>
          <w:rFonts w:eastAsia="Times New Roman" w:cs="Helvetica"/>
          <w:lang w:val="en-US"/>
        </w:rPr>
        <w:t xml:space="preserve"> s kartice </w:t>
      </w:r>
      <w:r w:rsidR="00B97FAC" w:rsidRPr="00E2235E">
        <w:rPr>
          <w:rFonts w:eastAsia="Times New Roman" w:cs="Helvetica"/>
          <w:b/>
          <w:iCs/>
          <w:lang w:val="en-US"/>
        </w:rPr>
        <w:t>Home</w:t>
      </w:r>
      <w:r w:rsidR="00B97FAC" w:rsidRPr="00B97FAC">
        <w:rPr>
          <w:rFonts w:eastAsia="Times New Roman" w:cs="Helvetica"/>
          <w:lang w:val="en-US"/>
        </w:rPr>
        <w:t xml:space="preserve">. </w:t>
      </w:r>
    </w:p>
    <w:p w:rsidR="00B97FAC" w:rsidRPr="00B97FAC" w:rsidRDefault="00B97FAC" w:rsidP="00B77377">
      <w:pPr>
        <w:shd w:val="clear" w:color="auto" w:fill="FFFFFF"/>
        <w:spacing w:after="225" w:line="357" w:lineRule="atLeast"/>
        <w:jc w:val="both"/>
        <w:rPr>
          <w:rFonts w:eastAsia="Times New Roman" w:cs="Helvetica"/>
          <w:lang w:val="en-US"/>
        </w:rPr>
      </w:pPr>
      <w:r w:rsidRPr="00B97FAC">
        <w:rPr>
          <w:rFonts w:eastAsia="Times New Roman" w:cs="Helvetica"/>
          <w:lang w:val="en-US"/>
        </w:rPr>
        <w:t>Ukoliko kliknemo na</w:t>
      </w:r>
      <w:r w:rsidRPr="00E2235E">
        <w:rPr>
          <w:rFonts w:eastAsia="Times New Roman" w:cs="Helvetica"/>
          <w:lang w:val="en-US"/>
        </w:rPr>
        <w:t xml:space="preserve"> strelicu na desnoj strani opcije, otvorićemo padajući izbornik</w:t>
      </w:r>
      <w:r w:rsidR="00B77377">
        <w:rPr>
          <w:rFonts w:eastAsia="Times New Roman" w:cs="Helvetica"/>
          <w:lang w:val="en-US"/>
        </w:rPr>
        <w:t>:</w:t>
      </w:r>
    </w:p>
    <w:p w:rsidR="00B97FAC" w:rsidRPr="00563976" w:rsidRDefault="00747C53" w:rsidP="008339AF">
      <w:pPr>
        <w:pStyle w:val="ListParagraph"/>
        <w:numPr>
          <w:ilvl w:val="0"/>
          <w:numId w:val="20"/>
        </w:numPr>
        <w:shd w:val="clear" w:color="auto" w:fill="FFFFFF"/>
        <w:spacing w:after="225" w:line="357" w:lineRule="atLeast"/>
        <w:rPr>
          <w:rFonts w:eastAsia="Times New Roman" w:cs="Helvetica"/>
          <w:lang w:val="es-ES"/>
        </w:rPr>
      </w:pPr>
      <w:r w:rsidRPr="00563976">
        <w:rPr>
          <w:rFonts w:eastAsia="Times New Roman" w:cs="Helvetica"/>
          <w:b/>
          <w:bCs/>
          <w:lang w:val="es-ES"/>
        </w:rPr>
        <w:t>Sabiranje (S</w:t>
      </w:r>
      <w:r w:rsidR="005C6D8F" w:rsidRPr="00563976">
        <w:rPr>
          <w:rFonts w:eastAsia="Times New Roman" w:cs="Helvetica"/>
          <w:b/>
          <w:bCs/>
          <w:lang w:val="es-ES"/>
        </w:rPr>
        <w:t>UM</w:t>
      </w:r>
      <w:r w:rsidRPr="00563976">
        <w:rPr>
          <w:rFonts w:eastAsia="Times New Roman" w:cs="Helvetica"/>
          <w:b/>
          <w:bCs/>
          <w:lang w:val="es-ES"/>
        </w:rPr>
        <w:t>)</w:t>
      </w:r>
      <w:r w:rsidRPr="00563976">
        <w:rPr>
          <w:rFonts w:eastAsia="Times New Roman" w:cs="Helvetica"/>
          <w:lang w:val="es-ES"/>
        </w:rPr>
        <w:t xml:space="preserve"> - sabira</w:t>
      </w:r>
      <w:r w:rsidR="00B97FAC" w:rsidRPr="00563976">
        <w:rPr>
          <w:rFonts w:eastAsia="Times New Roman" w:cs="Helvetica"/>
          <w:lang w:val="es-ES"/>
        </w:rPr>
        <w:t xml:space="preserve"> raspon ćelija</w:t>
      </w:r>
      <w:r w:rsidRPr="00563976">
        <w:rPr>
          <w:rFonts w:eastAsia="Times New Roman" w:cs="Helvetica"/>
          <w:lang w:val="es-ES"/>
        </w:rPr>
        <w:t>(</w:t>
      </w:r>
      <w:r w:rsidR="00B97FAC" w:rsidRPr="00563976">
        <w:rPr>
          <w:rFonts w:eastAsia="Times New Roman" w:cs="Helvetica"/>
          <w:lang w:val="es-ES"/>
        </w:rPr>
        <w:t>npr.</w:t>
      </w:r>
      <w:r w:rsidR="00B97FAC" w:rsidRPr="00563976">
        <w:rPr>
          <w:rFonts w:eastAsia="Times New Roman" w:cs="Helvetica"/>
          <w:b/>
          <w:bCs/>
          <w:lang w:val="es-ES"/>
        </w:rPr>
        <w:t> =SUM(D4:G4)</w:t>
      </w:r>
      <w:r w:rsidR="00B97FAC" w:rsidRPr="00563976">
        <w:rPr>
          <w:rFonts w:eastAsia="Times New Roman" w:cs="Helvetica"/>
          <w:lang w:val="es-ES"/>
        </w:rPr>
        <w:t> </w:t>
      </w:r>
      <w:r w:rsidRPr="00563976">
        <w:rPr>
          <w:rFonts w:eastAsia="Times New Roman" w:cs="Helvetica"/>
          <w:lang w:val="es-ES"/>
        </w:rPr>
        <w:t>sabira</w:t>
      </w:r>
      <w:r w:rsidR="00B97FAC" w:rsidRPr="00563976">
        <w:rPr>
          <w:rFonts w:eastAsia="Times New Roman" w:cs="Helvetica"/>
          <w:lang w:val="es-ES"/>
        </w:rPr>
        <w:t xml:space="preserve"> područje ćelija od D4 do G4</w:t>
      </w:r>
      <w:r w:rsidRPr="00563976">
        <w:rPr>
          <w:rFonts w:eastAsia="Times New Roman" w:cs="Helvetica"/>
          <w:lang w:val="es-ES"/>
        </w:rPr>
        <w:t>)</w:t>
      </w:r>
    </w:p>
    <w:p w:rsidR="00B97FAC" w:rsidRPr="00B97FAC" w:rsidRDefault="00B97FAC" w:rsidP="00D338DB">
      <w:pPr>
        <w:shd w:val="clear" w:color="auto" w:fill="FFFFFF"/>
        <w:spacing w:after="225" w:line="357" w:lineRule="atLeast"/>
        <w:jc w:val="center"/>
        <w:rPr>
          <w:rFonts w:eastAsia="Times New Roman" w:cs="Helvetica"/>
          <w:lang w:val="en-US"/>
        </w:rPr>
      </w:pPr>
      <w:r w:rsidRPr="00E2235E">
        <w:rPr>
          <w:rFonts w:eastAsia="Times New Roman" w:cs="Helvetica"/>
          <w:noProof/>
          <w:lang w:val="en-US"/>
        </w:rPr>
        <w:drawing>
          <wp:inline distT="0" distB="0" distL="0" distR="0" wp14:anchorId="5241EBF2" wp14:editId="46058F8F">
            <wp:extent cx="1876425" cy="1463612"/>
            <wp:effectExtent l="19050" t="0" r="9525" b="0"/>
            <wp:docPr id="23" name="Picture 23" descr="http://www.uciona.eu/images/stories/eFront/excel0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www.uciona.eu/images/stories/eFront/excel074.png"/>
                    <pic:cNvPicPr>
                      <a:picLocks noChangeAspect="1" noChangeArrowheads="1"/>
                    </pic:cNvPicPr>
                  </pic:nvPicPr>
                  <pic:blipFill>
                    <a:blip r:embed="rId41"/>
                    <a:srcRect/>
                    <a:stretch>
                      <a:fillRect/>
                    </a:stretch>
                  </pic:blipFill>
                  <pic:spPr bwMode="auto">
                    <a:xfrm>
                      <a:off x="0" y="0"/>
                      <a:ext cx="1876425" cy="1463612"/>
                    </a:xfrm>
                    <a:prstGeom prst="rect">
                      <a:avLst/>
                    </a:prstGeom>
                    <a:noFill/>
                    <a:ln w="9525">
                      <a:noFill/>
                      <a:miter lim="800000"/>
                      <a:headEnd/>
                      <a:tailEnd/>
                    </a:ln>
                  </pic:spPr>
                </pic:pic>
              </a:graphicData>
            </a:graphic>
          </wp:inline>
        </w:drawing>
      </w:r>
    </w:p>
    <w:p w:rsidR="00B97FAC" w:rsidRPr="00B97FAC" w:rsidRDefault="00B97FAC" w:rsidP="0099787B">
      <w:pPr>
        <w:shd w:val="clear" w:color="auto" w:fill="FFFFFF"/>
        <w:spacing w:after="225" w:line="357" w:lineRule="atLeast"/>
        <w:jc w:val="both"/>
        <w:rPr>
          <w:rFonts w:eastAsia="Times New Roman" w:cs="Helvetica"/>
          <w:lang w:val="en-US"/>
        </w:rPr>
      </w:pPr>
      <w:r w:rsidRPr="00B97FAC">
        <w:rPr>
          <w:rFonts w:eastAsia="Times New Roman" w:cs="Helvetica"/>
          <w:lang w:val="en-US"/>
        </w:rPr>
        <w:t>Postupak bi napravili ovako. Klikom na ćeliju </w:t>
      </w:r>
      <w:r w:rsidRPr="00E2235E">
        <w:rPr>
          <w:rFonts w:eastAsia="Times New Roman" w:cs="Helvetica"/>
          <w:b/>
          <w:bCs/>
          <w:lang w:val="en-US"/>
        </w:rPr>
        <w:t>D8 </w:t>
      </w:r>
      <w:r w:rsidR="00747C53" w:rsidRPr="00E2235E">
        <w:rPr>
          <w:rFonts w:eastAsia="Times New Roman" w:cs="Helvetica"/>
          <w:lang w:val="en-US"/>
        </w:rPr>
        <w:t>biramo gd</w:t>
      </w:r>
      <w:r w:rsidRPr="00B97FAC">
        <w:rPr>
          <w:rFonts w:eastAsia="Times New Roman" w:cs="Helvetica"/>
          <w:lang w:val="en-US"/>
        </w:rPr>
        <w:t>e želimo rezultat funkcije. Potom kliknemo na</w:t>
      </w:r>
      <w:r w:rsidR="00747C53" w:rsidRPr="00E2235E">
        <w:rPr>
          <w:rFonts w:eastAsia="Times New Roman" w:cs="Helvetica"/>
          <w:lang w:val="en-US"/>
        </w:rPr>
        <w:t xml:space="preserve">opciju </w:t>
      </w:r>
      <w:r w:rsidR="00747C53" w:rsidRPr="00E2235E">
        <w:rPr>
          <w:rFonts w:eastAsia="Times New Roman" w:cs="Helvetica"/>
          <w:b/>
          <w:lang w:val="en-US"/>
        </w:rPr>
        <w:t>AutoSum</w:t>
      </w:r>
      <w:r w:rsidRPr="00B97FAC">
        <w:rPr>
          <w:rFonts w:eastAsia="Times New Roman" w:cs="Helvetica"/>
          <w:lang w:val="en-US"/>
        </w:rPr>
        <w:t>. Excel isprekidanom crtom nudi raspon ćelija za izračun</w:t>
      </w:r>
      <w:r w:rsidR="00747C53" w:rsidRPr="00E2235E">
        <w:rPr>
          <w:rFonts w:eastAsia="Times New Roman" w:cs="Helvetica"/>
          <w:lang w:val="en-US"/>
        </w:rPr>
        <w:t>avanje</w:t>
      </w:r>
      <w:r w:rsidRPr="00B97FAC">
        <w:rPr>
          <w:rFonts w:eastAsia="Times New Roman" w:cs="Helvetica"/>
          <w:lang w:val="en-US"/>
        </w:rPr>
        <w:t xml:space="preserve"> sume. Ako na</w:t>
      </w:r>
      <w:r w:rsidR="00747C53" w:rsidRPr="00E2235E">
        <w:rPr>
          <w:rFonts w:eastAsia="Times New Roman" w:cs="Helvetica"/>
          <w:lang w:val="en-US"/>
        </w:rPr>
        <w:t>m raspon ne odgovara, držeći levi taster</w:t>
      </w:r>
      <w:r w:rsidRPr="00B97FAC">
        <w:rPr>
          <w:rFonts w:eastAsia="Times New Roman" w:cs="Helvetica"/>
          <w:lang w:val="en-US"/>
        </w:rPr>
        <w:t xml:space="preserve"> miša pritisnut</w:t>
      </w:r>
      <w:r w:rsidR="0099787B">
        <w:rPr>
          <w:rFonts w:eastAsia="Times New Roman" w:cs="Helvetica"/>
          <w:lang w:val="en-US"/>
        </w:rPr>
        <w:t>i</w:t>
      </w:r>
      <w:r w:rsidRPr="00B97FAC">
        <w:rPr>
          <w:rFonts w:eastAsia="Times New Roman" w:cs="Helvetica"/>
          <w:lang w:val="en-US"/>
        </w:rPr>
        <w:t>m, označimo ra</w:t>
      </w:r>
      <w:r w:rsidR="0099787B">
        <w:rPr>
          <w:rFonts w:eastAsia="Times New Roman" w:cs="Helvetica"/>
          <w:lang w:val="en-US"/>
        </w:rPr>
        <w:t>spon ćelija. Na kraju klikom na</w:t>
      </w:r>
      <w:r w:rsidR="00747C53" w:rsidRPr="00E2235E">
        <w:rPr>
          <w:rFonts w:eastAsia="Times New Roman" w:cs="Helvetica"/>
          <w:lang w:val="en-US"/>
        </w:rPr>
        <w:t>taster</w:t>
      </w:r>
      <w:r w:rsidRPr="00B97FAC">
        <w:rPr>
          <w:rFonts w:eastAsia="Times New Roman" w:cs="Helvetica"/>
          <w:lang w:val="en-US"/>
        </w:rPr>
        <w:t> </w:t>
      </w:r>
      <w:r w:rsidRPr="00E2235E">
        <w:rPr>
          <w:rFonts w:eastAsia="Times New Roman" w:cs="Helvetica"/>
          <w:b/>
          <w:bCs/>
          <w:lang w:val="en-US"/>
        </w:rPr>
        <w:t>Enter </w:t>
      </w:r>
      <w:r w:rsidRPr="00B97FAC">
        <w:rPr>
          <w:rFonts w:eastAsia="Times New Roman" w:cs="Helvetica"/>
          <w:lang w:val="en-US"/>
        </w:rPr>
        <w:t>potvrdimo unos.</w:t>
      </w:r>
    </w:p>
    <w:p w:rsidR="00B97FAC" w:rsidRPr="005C402B" w:rsidRDefault="00747C53" w:rsidP="008339AF">
      <w:pPr>
        <w:pStyle w:val="ListParagraph"/>
        <w:numPr>
          <w:ilvl w:val="0"/>
          <w:numId w:val="20"/>
        </w:numPr>
        <w:shd w:val="clear" w:color="auto" w:fill="FFFFFF"/>
        <w:spacing w:after="225" w:line="357" w:lineRule="atLeast"/>
        <w:ind w:left="426"/>
        <w:jc w:val="both"/>
        <w:rPr>
          <w:rFonts w:eastAsia="Times New Roman" w:cs="Helvetica"/>
          <w:lang w:val="en-US"/>
        </w:rPr>
      </w:pPr>
      <w:r w:rsidRPr="005C402B">
        <w:rPr>
          <w:rFonts w:eastAsia="Times New Roman" w:cs="Helvetica"/>
          <w:b/>
          <w:bCs/>
          <w:lang w:val="en-US"/>
        </w:rPr>
        <w:t>Pros</w:t>
      </w:r>
      <w:r w:rsidR="00B97FAC" w:rsidRPr="005C402B">
        <w:rPr>
          <w:rFonts w:eastAsia="Times New Roman" w:cs="Helvetica"/>
          <w:b/>
          <w:bCs/>
          <w:lang w:val="en-US"/>
        </w:rPr>
        <w:t>ek</w:t>
      </w:r>
      <w:r w:rsidR="00B97FAC" w:rsidRPr="005C402B">
        <w:rPr>
          <w:rFonts w:eastAsia="Times New Roman" w:cs="Helvetica"/>
          <w:lang w:val="en-US"/>
        </w:rPr>
        <w:t> </w:t>
      </w:r>
      <w:r w:rsidR="00B97FAC" w:rsidRPr="005C402B">
        <w:rPr>
          <w:rFonts w:eastAsia="Times New Roman" w:cs="Helvetica"/>
          <w:b/>
          <w:lang w:val="en-US"/>
        </w:rPr>
        <w:t>(</w:t>
      </w:r>
      <w:r w:rsidR="00B97FAC" w:rsidRPr="005C402B">
        <w:rPr>
          <w:rFonts w:eastAsia="Times New Roman" w:cs="Helvetica"/>
          <w:b/>
          <w:iCs/>
          <w:lang w:val="en-US"/>
        </w:rPr>
        <w:t>A</w:t>
      </w:r>
      <w:r w:rsidR="003C2766">
        <w:rPr>
          <w:rFonts w:eastAsia="Times New Roman" w:cs="Helvetica"/>
          <w:b/>
          <w:iCs/>
          <w:lang w:val="en-US"/>
        </w:rPr>
        <w:t>VERAGE</w:t>
      </w:r>
      <w:r w:rsidR="00B97FAC" w:rsidRPr="005C402B">
        <w:rPr>
          <w:rFonts w:eastAsia="Times New Roman" w:cs="Helvetica"/>
          <w:b/>
          <w:lang w:val="en-US"/>
        </w:rPr>
        <w:t>)</w:t>
      </w:r>
      <w:r w:rsidR="00785556" w:rsidRPr="005C402B">
        <w:rPr>
          <w:rFonts w:eastAsia="Times New Roman" w:cs="Helvetica"/>
          <w:lang w:val="en-US"/>
        </w:rPr>
        <w:t xml:space="preserve"> - daje prosečnu vr</w:t>
      </w:r>
      <w:r w:rsidR="00B97FAC" w:rsidRPr="005C402B">
        <w:rPr>
          <w:rFonts w:eastAsia="Times New Roman" w:cs="Helvetica"/>
          <w:lang w:val="en-US"/>
        </w:rPr>
        <w:t xml:space="preserve">ednost raspona ćelija </w:t>
      </w:r>
      <w:r w:rsidR="00785556" w:rsidRPr="005C402B">
        <w:rPr>
          <w:rFonts w:eastAsia="Times New Roman" w:cs="Helvetica"/>
          <w:lang w:val="en-US"/>
        </w:rPr>
        <w:t>(</w:t>
      </w:r>
      <w:r w:rsidR="00B97FAC" w:rsidRPr="005C402B">
        <w:rPr>
          <w:rFonts w:eastAsia="Times New Roman" w:cs="Helvetica"/>
          <w:lang w:val="en-US"/>
        </w:rPr>
        <w:t>npr. </w:t>
      </w:r>
      <w:r w:rsidR="00B97FAC" w:rsidRPr="005C402B">
        <w:rPr>
          <w:rFonts w:eastAsia="Times New Roman" w:cs="Helvetica"/>
          <w:b/>
          <w:bCs/>
          <w:lang w:val="en-US"/>
        </w:rPr>
        <w:t>=AVERAGE(D4:G4)</w:t>
      </w:r>
      <w:r w:rsidR="00785556" w:rsidRPr="005C402B">
        <w:rPr>
          <w:rFonts w:eastAsia="Times New Roman" w:cs="Helvetica"/>
          <w:b/>
          <w:bCs/>
          <w:lang w:val="en-US"/>
        </w:rPr>
        <w:t>)</w:t>
      </w:r>
    </w:p>
    <w:p w:rsidR="00B97FAC" w:rsidRPr="005C402B" w:rsidRDefault="00CA62A4" w:rsidP="008339AF">
      <w:pPr>
        <w:pStyle w:val="ListParagraph"/>
        <w:numPr>
          <w:ilvl w:val="0"/>
          <w:numId w:val="20"/>
        </w:numPr>
        <w:shd w:val="clear" w:color="auto" w:fill="FFFFFF"/>
        <w:spacing w:after="225" w:line="357" w:lineRule="atLeast"/>
        <w:ind w:left="426"/>
        <w:jc w:val="both"/>
        <w:rPr>
          <w:rFonts w:eastAsia="Times New Roman" w:cs="Helvetica"/>
          <w:lang w:val="en-US"/>
        </w:rPr>
      </w:pPr>
      <w:r>
        <w:rPr>
          <w:rFonts w:eastAsia="Times New Roman" w:cs="Helvetica"/>
          <w:b/>
          <w:bCs/>
          <w:lang w:val="en-US"/>
        </w:rPr>
        <w:t>Prebrojavanje</w:t>
      </w:r>
      <w:r w:rsidR="00B97FAC" w:rsidRPr="005C402B">
        <w:rPr>
          <w:rFonts w:eastAsia="Times New Roman" w:cs="Helvetica"/>
          <w:b/>
          <w:lang w:val="en-US"/>
        </w:rPr>
        <w:t> (</w:t>
      </w:r>
      <w:r w:rsidR="00B97FAC" w:rsidRPr="005C402B">
        <w:rPr>
          <w:rFonts w:eastAsia="Times New Roman" w:cs="Helvetica"/>
          <w:b/>
          <w:iCs/>
          <w:lang w:val="en-US"/>
        </w:rPr>
        <w:t>COUNT</w:t>
      </w:r>
      <w:r w:rsidR="00B97FAC" w:rsidRPr="005C402B">
        <w:rPr>
          <w:rFonts w:eastAsia="Times New Roman" w:cs="Helvetica"/>
          <w:b/>
          <w:lang w:val="en-US"/>
        </w:rPr>
        <w:t>)</w:t>
      </w:r>
      <w:r w:rsidR="00B97FAC" w:rsidRPr="005C402B">
        <w:rPr>
          <w:rFonts w:eastAsia="Times New Roman" w:cs="Helvetica"/>
          <w:lang w:val="en-US"/>
        </w:rPr>
        <w:t xml:space="preserve"> - prebrojava koliko ćelija unutar odabranog raspona sadrži brojčane podatke. Slične ovoj funkciji su:</w:t>
      </w:r>
    </w:p>
    <w:p w:rsidR="00B97FAC" w:rsidRPr="00563976" w:rsidRDefault="00B97FAC" w:rsidP="008339AF">
      <w:pPr>
        <w:pStyle w:val="ListParagraph"/>
        <w:numPr>
          <w:ilvl w:val="0"/>
          <w:numId w:val="21"/>
        </w:numPr>
        <w:shd w:val="clear" w:color="auto" w:fill="FFFFFF"/>
        <w:spacing w:after="0" w:line="300" w:lineRule="atLeast"/>
        <w:ind w:left="851"/>
        <w:jc w:val="both"/>
        <w:rPr>
          <w:rFonts w:eastAsia="Times New Roman" w:cs="Helvetica"/>
          <w:lang w:val="es-ES"/>
        </w:rPr>
      </w:pPr>
      <w:r w:rsidRPr="00563976">
        <w:rPr>
          <w:rFonts w:eastAsia="Times New Roman" w:cs="Helvetica"/>
          <w:lang w:val="es-ES"/>
        </w:rPr>
        <w:t>funkcije </w:t>
      </w:r>
      <w:r w:rsidRPr="00563976">
        <w:rPr>
          <w:rFonts w:eastAsia="Times New Roman" w:cs="Helvetica"/>
          <w:b/>
          <w:bCs/>
          <w:lang w:val="es-ES"/>
        </w:rPr>
        <w:t>COUNTA </w:t>
      </w:r>
      <w:r w:rsidRPr="00563976">
        <w:rPr>
          <w:rFonts w:eastAsia="Times New Roman" w:cs="Helvetica"/>
          <w:lang w:val="es-ES"/>
        </w:rPr>
        <w:t>koja prebrojava koliko ćelija unutar odabranog raspona nije prazno</w:t>
      </w:r>
    </w:p>
    <w:p w:rsidR="00B97FAC" w:rsidRPr="005C402B" w:rsidRDefault="00B97FAC" w:rsidP="008339AF">
      <w:pPr>
        <w:pStyle w:val="ListParagraph"/>
        <w:numPr>
          <w:ilvl w:val="0"/>
          <w:numId w:val="21"/>
        </w:numPr>
        <w:shd w:val="clear" w:color="auto" w:fill="FFFFFF"/>
        <w:spacing w:after="0" w:line="300" w:lineRule="atLeast"/>
        <w:ind w:left="851"/>
        <w:jc w:val="both"/>
        <w:rPr>
          <w:rFonts w:eastAsia="Times New Roman" w:cs="Helvetica"/>
          <w:lang w:val="en-US"/>
        </w:rPr>
      </w:pPr>
      <w:r w:rsidRPr="005C402B">
        <w:rPr>
          <w:rFonts w:eastAsia="Times New Roman" w:cs="Helvetica"/>
          <w:lang w:val="en-US"/>
        </w:rPr>
        <w:t>funkcija </w:t>
      </w:r>
      <w:r w:rsidRPr="005C402B">
        <w:rPr>
          <w:rFonts w:eastAsia="Times New Roman" w:cs="Helvetica"/>
          <w:b/>
          <w:bCs/>
          <w:lang w:val="en-US"/>
        </w:rPr>
        <w:t>COUNTBLANK </w:t>
      </w:r>
      <w:r w:rsidRPr="005C402B">
        <w:rPr>
          <w:rFonts w:eastAsia="Times New Roman" w:cs="Helvetica"/>
          <w:lang w:val="en-US"/>
        </w:rPr>
        <w:t>koja prebrojava koliko je ćelija unutar odabranog raspona prazno.</w:t>
      </w:r>
    </w:p>
    <w:p w:rsidR="00785556" w:rsidRPr="00B97FAC" w:rsidRDefault="00785556" w:rsidP="00785556">
      <w:pPr>
        <w:shd w:val="clear" w:color="auto" w:fill="FFFFFF"/>
        <w:spacing w:after="0" w:line="300" w:lineRule="atLeast"/>
        <w:ind w:left="15"/>
        <w:rPr>
          <w:rFonts w:eastAsia="Times New Roman" w:cs="Helvetica"/>
          <w:lang w:val="en-US"/>
        </w:rPr>
      </w:pPr>
    </w:p>
    <w:p w:rsidR="00B97FAC" w:rsidRPr="005C402B" w:rsidRDefault="00B97FAC" w:rsidP="008339AF">
      <w:pPr>
        <w:pStyle w:val="ListParagraph"/>
        <w:numPr>
          <w:ilvl w:val="0"/>
          <w:numId w:val="20"/>
        </w:numPr>
        <w:shd w:val="clear" w:color="auto" w:fill="FFFFFF"/>
        <w:spacing w:after="225" w:line="357" w:lineRule="atLeast"/>
        <w:ind w:left="426"/>
        <w:jc w:val="both"/>
        <w:rPr>
          <w:rFonts w:eastAsia="Times New Roman" w:cs="Helvetica"/>
          <w:lang w:val="en-US"/>
        </w:rPr>
      </w:pPr>
      <w:r w:rsidRPr="005C402B">
        <w:rPr>
          <w:rFonts w:eastAsia="Times New Roman" w:cs="Helvetica"/>
          <w:b/>
          <w:bCs/>
          <w:lang w:val="en-US"/>
        </w:rPr>
        <w:t>Maks</w:t>
      </w:r>
      <w:r w:rsidRPr="005C402B">
        <w:rPr>
          <w:rFonts w:eastAsia="Times New Roman" w:cs="Helvetica"/>
          <w:lang w:val="en-US"/>
        </w:rPr>
        <w:t> (</w:t>
      </w:r>
      <w:r w:rsidR="003C2766" w:rsidRPr="003C2766">
        <w:rPr>
          <w:rFonts w:eastAsia="Times New Roman" w:cs="Helvetica"/>
          <w:b/>
          <w:iCs/>
          <w:lang w:val="en-US"/>
        </w:rPr>
        <w:t>MAX</w:t>
      </w:r>
      <w:r w:rsidR="00785556" w:rsidRPr="003C2766">
        <w:rPr>
          <w:rFonts w:eastAsia="Times New Roman" w:cs="Helvetica"/>
          <w:b/>
          <w:lang w:val="en-US"/>
        </w:rPr>
        <w:t>)</w:t>
      </w:r>
      <w:r w:rsidR="00785556" w:rsidRPr="005C402B">
        <w:rPr>
          <w:rFonts w:eastAsia="Times New Roman" w:cs="Helvetica"/>
          <w:lang w:val="en-US"/>
        </w:rPr>
        <w:t xml:space="preserve"> - daje maksimalnu vr</w:t>
      </w:r>
      <w:r w:rsidRPr="005C402B">
        <w:rPr>
          <w:rFonts w:eastAsia="Times New Roman" w:cs="Helvetica"/>
          <w:lang w:val="en-US"/>
        </w:rPr>
        <w:t>ednost raspona ćelija npr. </w:t>
      </w:r>
      <w:r w:rsidRPr="005C402B">
        <w:rPr>
          <w:rFonts w:eastAsia="Times New Roman" w:cs="Helvetica"/>
          <w:b/>
          <w:bCs/>
          <w:lang w:val="en-US"/>
        </w:rPr>
        <w:t>=MAX(D4:G4)</w:t>
      </w:r>
    </w:p>
    <w:p w:rsidR="00B97FAC" w:rsidRPr="005C402B" w:rsidRDefault="00B97FAC" w:rsidP="008339AF">
      <w:pPr>
        <w:pStyle w:val="ListParagraph"/>
        <w:numPr>
          <w:ilvl w:val="0"/>
          <w:numId w:val="20"/>
        </w:numPr>
        <w:shd w:val="clear" w:color="auto" w:fill="FFFFFF"/>
        <w:spacing w:after="225" w:line="357" w:lineRule="atLeast"/>
        <w:ind w:left="426"/>
        <w:jc w:val="both"/>
        <w:rPr>
          <w:rFonts w:eastAsia="Times New Roman" w:cs="Helvetica"/>
          <w:lang w:val="en-US"/>
        </w:rPr>
      </w:pPr>
      <w:r w:rsidRPr="005C402B">
        <w:rPr>
          <w:rFonts w:eastAsia="Times New Roman" w:cs="Helvetica"/>
          <w:b/>
          <w:bCs/>
          <w:lang w:val="en-US"/>
        </w:rPr>
        <w:t>Min </w:t>
      </w:r>
      <w:r w:rsidRPr="005C402B">
        <w:rPr>
          <w:rFonts w:eastAsia="Times New Roman" w:cs="Helvetica"/>
          <w:b/>
          <w:lang w:val="en-US"/>
        </w:rPr>
        <w:t>(</w:t>
      </w:r>
      <w:r w:rsidRPr="005C402B">
        <w:rPr>
          <w:rFonts w:eastAsia="Times New Roman" w:cs="Helvetica"/>
          <w:b/>
          <w:iCs/>
          <w:lang w:val="en-US"/>
        </w:rPr>
        <w:t>M</w:t>
      </w:r>
      <w:r w:rsidR="003C2766">
        <w:rPr>
          <w:rFonts w:eastAsia="Times New Roman" w:cs="Helvetica"/>
          <w:b/>
          <w:iCs/>
          <w:lang w:val="en-US"/>
        </w:rPr>
        <w:t>IN</w:t>
      </w:r>
      <w:r w:rsidRPr="005C402B">
        <w:rPr>
          <w:rFonts w:eastAsia="Times New Roman" w:cs="Helvetica"/>
          <w:b/>
          <w:lang w:val="en-US"/>
        </w:rPr>
        <w:t>)</w:t>
      </w:r>
      <w:r w:rsidR="00785556" w:rsidRPr="005C402B">
        <w:rPr>
          <w:rFonts w:eastAsia="Times New Roman" w:cs="Helvetica"/>
          <w:lang w:val="en-US"/>
        </w:rPr>
        <w:t xml:space="preserve"> - daje minimalnu vr</w:t>
      </w:r>
      <w:r w:rsidRPr="005C402B">
        <w:rPr>
          <w:rFonts w:eastAsia="Times New Roman" w:cs="Helvetica"/>
          <w:lang w:val="en-US"/>
        </w:rPr>
        <w:t>ednost raspona ćelija npr. </w:t>
      </w:r>
      <w:r w:rsidRPr="005C402B">
        <w:rPr>
          <w:rFonts w:eastAsia="Times New Roman" w:cs="Helvetica"/>
          <w:b/>
          <w:bCs/>
          <w:lang w:val="en-US"/>
        </w:rPr>
        <w:t>=MIN(D4:G4)</w:t>
      </w:r>
    </w:p>
    <w:p w:rsidR="00587BB6" w:rsidRDefault="00B97FAC" w:rsidP="008339AF">
      <w:pPr>
        <w:pStyle w:val="ListParagraph"/>
        <w:numPr>
          <w:ilvl w:val="0"/>
          <w:numId w:val="20"/>
        </w:numPr>
        <w:shd w:val="clear" w:color="auto" w:fill="FFFFFF"/>
        <w:spacing w:after="225" w:line="357" w:lineRule="atLeast"/>
        <w:ind w:left="426"/>
        <w:jc w:val="both"/>
        <w:rPr>
          <w:rFonts w:eastAsia="Times New Roman" w:cs="Helvetica"/>
          <w:lang w:val="en-US"/>
        </w:rPr>
      </w:pPr>
      <w:r w:rsidRPr="005C402B">
        <w:rPr>
          <w:rFonts w:eastAsia="Times New Roman" w:cs="Helvetica"/>
          <w:b/>
          <w:bCs/>
          <w:lang w:val="en-US"/>
        </w:rPr>
        <w:t>Više funkcija</w:t>
      </w:r>
      <w:r w:rsidRPr="005C402B">
        <w:rPr>
          <w:rFonts w:eastAsia="Times New Roman" w:cs="Helvetica"/>
          <w:lang w:val="en-US"/>
        </w:rPr>
        <w:t> (</w:t>
      </w:r>
      <w:r w:rsidRPr="005C402B">
        <w:rPr>
          <w:rFonts w:eastAsia="Times New Roman" w:cs="Helvetica"/>
          <w:i/>
          <w:iCs/>
          <w:lang w:val="en-US"/>
        </w:rPr>
        <w:t>More Functions</w:t>
      </w:r>
      <w:r w:rsidRPr="005C402B">
        <w:rPr>
          <w:rFonts w:eastAsia="Times New Roman" w:cs="Helvetica"/>
          <w:lang w:val="en-US"/>
        </w:rPr>
        <w:t>) - ukoliko nam trebaju i neke dodatne funkcije, klikom na ovu naredbu otvaramo novi dijaloški okvir</w:t>
      </w:r>
      <w:r w:rsidR="00785556" w:rsidRPr="005C402B">
        <w:rPr>
          <w:rFonts w:eastAsia="Times New Roman" w:cs="Helvetica"/>
          <w:lang w:val="en-US"/>
        </w:rPr>
        <w:t xml:space="preserve"> u kome možemo odabrati druge funkcije koje nisu prikazane u opciji AutoSum</w:t>
      </w:r>
    </w:p>
    <w:p w:rsidR="00B77377" w:rsidRPr="00B77377" w:rsidRDefault="00B77377" w:rsidP="00B77377">
      <w:pPr>
        <w:shd w:val="clear" w:color="auto" w:fill="FFFFFF"/>
        <w:spacing w:after="225" w:line="357" w:lineRule="atLeast"/>
        <w:ind w:left="66"/>
        <w:jc w:val="both"/>
        <w:rPr>
          <w:rFonts w:eastAsia="Times New Roman" w:cs="Helvetica"/>
          <w:lang w:val="en-US"/>
        </w:rPr>
      </w:pPr>
    </w:p>
    <w:tbl>
      <w:tblPr>
        <w:tblStyle w:val="TableGrid"/>
        <w:tblW w:w="0" w:type="auto"/>
        <w:tblLook w:val="04A0" w:firstRow="1" w:lastRow="0" w:firstColumn="1" w:lastColumn="0" w:noHBand="0" w:noVBand="1"/>
      </w:tblPr>
      <w:tblGrid>
        <w:gridCol w:w="9740"/>
      </w:tblGrid>
      <w:tr w:rsidR="007B4950" w:rsidTr="007B4950">
        <w:tc>
          <w:tcPr>
            <w:tcW w:w="9740" w:type="dxa"/>
          </w:tcPr>
          <w:p w:rsidR="007B4950" w:rsidRPr="00563976" w:rsidRDefault="007B4950" w:rsidP="007B4950">
            <w:pPr>
              <w:spacing w:after="225" w:line="357" w:lineRule="atLeast"/>
              <w:jc w:val="center"/>
              <w:rPr>
                <w:rFonts w:eastAsia="Times New Roman" w:cs="Helvetica"/>
                <w:b/>
                <w:sz w:val="24"/>
                <w:lang w:val="es-ES"/>
              </w:rPr>
            </w:pPr>
            <w:r w:rsidRPr="00563976">
              <w:rPr>
                <w:rFonts w:eastAsia="Times New Roman" w:cs="Helvetica"/>
                <w:b/>
                <w:sz w:val="24"/>
                <w:lang w:val="es-ES"/>
              </w:rPr>
              <w:t>VEŽBA: FUNKCIJE</w:t>
            </w:r>
          </w:p>
          <w:p w:rsidR="00E72F4E" w:rsidRDefault="00E72F4E" w:rsidP="00E72F4E">
            <w:pPr>
              <w:rPr>
                <w:color w:val="262626" w:themeColor="text1" w:themeTint="D9"/>
              </w:rPr>
            </w:pPr>
            <w:r>
              <w:rPr>
                <w:color w:val="262626" w:themeColor="text1" w:themeTint="D9"/>
              </w:rPr>
              <w:t>Izračunati vrednosti u tabeli</w:t>
            </w:r>
          </w:p>
          <w:p w:rsidR="00E72F4E" w:rsidRDefault="00E72F4E" w:rsidP="00E72F4E">
            <w:pPr>
              <w:rPr>
                <w:color w:val="262626" w:themeColor="text1" w:themeTint="D9"/>
              </w:rPr>
            </w:pPr>
          </w:p>
          <w:p w:rsidR="00E72F4E" w:rsidRDefault="00E72F4E" w:rsidP="00E72F4E">
            <w:pPr>
              <w:jc w:val="center"/>
              <w:rPr>
                <w:color w:val="262626" w:themeColor="text1" w:themeTint="D9"/>
              </w:rPr>
            </w:pPr>
            <w:r w:rsidRPr="00E72F4E">
              <w:rPr>
                <w:noProof/>
                <w:color w:val="262626" w:themeColor="text1" w:themeTint="D9"/>
                <w:lang w:val="en-US"/>
              </w:rPr>
              <w:drawing>
                <wp:inline distT="0" distB="0" distL="0" distR="0" wp14:anchorId="5E614953" wp14:editId="5546CFF7">
                  <wp:extent cx="3800232" cy="2377440"/>
                  <wp:effectExtent l="19050" t="0" r="0" b="0"/>
                  <wp:docPr id="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2"/>
                          <a:srcRect t="26809" r="46873" b="16564"/>
                          <a:stretch>
                            <a:fillRect/>
                          </a:stretch>
                        </pic:blipFill>
                        <pic:spPr bwMode="auto">
                          <a:xfrm>
                            <a:off x="0" y="0"/>
                            <a:ext cx="3800232" cy="2377440"/>
                          </a:xfrm>
                          <a:prstGeom prst="rect">
                            <a:avLst/>
                          </a:prstGeom>
                          <a:noFill/>
                          <a:ln w="9525">
                            <a:noFill/>
                            <a:miter lim="800000"/>
                            <a:headEnd/>
                            <a:tailEnd/>
                          </a:ln>
                        </pic:spPr>
                      </pic:pic>
                    </a:graphicData>
                  </a:graphic>
                </wp:inline>
              </w:drawing>
            </w:r>
          </w:p>
          <w:p w:rsidR="00C96D1F" w:rsidRDefault="00C96D1F" w:rsidP="00E72F4E">
            <w:pPr>
              <w:rPr>
                <w:color w:val="262626" w:themeColor="text1" w:themeTint="D9"/>
              </w:rPr>
            </w:pPr>
          </w:p>
          <w:p w:rsidR="00E72F4E" w:rsidRPr="006A443A" w:rsidRDefault="00E72F4E" w:rsidP="00E72F4E">
            <w:pPr>
              <w:rPr>
                <w:color w:val="262626" w:themeColor="text1" w:themeTint="D9"/>
              </w:rPr>
            </w:pPr>
            <w:r>
              <w:rPr>
                <w:color w:val="262626" w:themeColor="text1" w:themeTint="D9"/>
              </w:rPr>
              <w:t>Kreirati</w:t>
            </w:r>
            <w:r w:rsidRPr="006A443A">
              <w:rPr>
                <w:color w:val="262626" w:themeColor="text1" w:themeTint="D9"/>
              </w:rPr>
              <w:t xml:space="preserve"> tabelu kao na slici</w:t>
            </w:r>
          </w:p>
          <w:p w:rsidR="00E72F4E" w:rsidRDefault="00E72F4E" w:rsidP="00E72F4E">
            <w:pPr>
              <w:rPr>
                <w:color w:val="262626" w:themeColor="text1" w:themeTint="D9"/>
              </w:rPr>
            </w:pPr>
            <w:r w:rsidRPr="006A443A">
              <w:rPr>
                <w:color w:val="262626" w:themeColor="text1" w:themeTint="D9"/>
              </w:rPr>
              <w:t>Osen</w:t>
            </w:r>
            <w:r>
              <w:rPr>
                <w:color w:val="262626" w:themeColor="text1" w:themeTint="D9"/>
              </w:rPr>
              <w:t>č</w:t>
            </w:r>
            <w:r w:rsidRPr="006A443A">
              <w:rPr>
                <w:color w:val="262626" w:themeColor="text1" w:themeTint="D9"/>
              </w:rPr>
              <w:t>ena polja izra</w:t>
            </w:r>
            <w:r>
              <w:rPr>
                <w:color w:val="262626" w:themeColor="text1" w:themeTint="D9"/>
              </w:rPr>
              <w:t>čunati</w:t>
            </w:r>
            <w:r w:rsidRPr="006A443A">
              <w:rPr>
                <w:color w:val="262626" w:themeColor="text1" w:themeTint="D9"/>
              </w:rPr>
              <w:t>, prodajnu cenu i ukupnu vrednost pomo</w:t>
            </w:r>
            <w:r>
              <w:rPr>
                <w:color w:val="262626" w:themeColor="text1" w:themeTint="D9"/>
              </w:rPr>
              <w:t>ć</w:t>
            </w:r>
            <w:r w:rsidRPr="006A443A">
              <w:rPr>
                <w:color w:val="262626" w:themeColor="text1" w:themeTint="D9"/>
              </w:rPr>
              <w:t>u formula, a ostala polja pomo</w:t>
            </w:r>
            <w:r>
              <w:rPr>
                <w:color w:val="262626" w:themeColor="text1" w:themeTint="D9"/>
              </w:rPr>
              <w:t>ć</w:t>
            </w:r>
            <w:r w:rsidRPr="006A443A">
              <w:rPr>
                <w:color w:val="262626" w:themeColor="text1" w:themeTint="D9"/>
              </w:rPr>
              <w:t>u funkcija SUM, AVERAGE, COUNT, MIN i MAX</w:t>
            </w:r>
          </w:p>
          <w:p w:rsidR="00FE20C6" w:rsidRPr="008B3909" w:rsidRDefault="00FE20C6" w:rsidP="00E72F4E">
            <w:pPr>
              <w:rPr>
                <w:color w:val="262626" w:themeColor="text1" w:themeTint="D9"/>
              </w:rPr>
            </w:pPr>
          </w:p>
          <w:p w:rsidR="007B4950" w:rsidRDefault="00E72F4E" w:rsidP="00E72F4E">
            <w:pPr>
              <w:spacing w:after="225" w:line="357" w:lineRule="atLeast"/>
              <w:jc w:val="center"/>
              <w:rPr>
                <w:rFonts w:eastAsia="Times New Roman" w:cs="Helvetica"/>
                <w:lang w:val="en-US"/>
              </w:rPr>
            </w:pPr>
            <w:r w:rsidRPr="00E72F4E">
              <w:rPr>
                <w:rFonts w:eastAsia="Times New Roman" w:cs="Helvetica"/>
                <w:noProof/>
                <w:lang w:val="en-US"/>
              </w:rPr>
              <w:drawing>
                <wp:inline distT="0" distB="0" distL="0" distR="0" wp14:anchorId="18A51644" wp14:editId="1053F8E3">
                  <wp:extent cx="5740807" cy="2876550"/>
                  <wp:effectExtent l="19050" t="0" r="0" b="0"/>
                  <wp:docPr id="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3"/>
                          <a:srcRect t="27353" r="25160" b="8641"/>
                          <a:stretch>
                            <a:fillRect/>
                          </a:stretch>
                        </pic:blipFill>
                        <pic:spPr bwMode="auto">
                          <a:xfrm>
                            <a:off x="0" y="0"/>
                            <a:ext cx="5742340" cy="2877318"/>
                          </a:xfrm>
                          <a:prstGeom prst="rect">
                            <a:avLst/>
                          </a:prstGeom>
                          <a:noFill/>
                          <a:ln w="9525">
                            <a:noFill/>
                            <a:miter lim="800000"/>
                            <a:headEnd/>
                            <a:tailEnd/>
                          </a:ln>
                        </pic:spPr>
                      </pic:pic>
                    </a:graphicData>
                  </a:graphic>
                </wp:inline>
              </w:drawing>
            </w:r>
          </w:p>
        </w:tc>
      </w:tr>
    </w:tbl>
    <w:p w:rsidR="00D30208" w:rsidRDefault="00D30208" w:rsidP="00C2262C">
      <w:pPr>
        <w:shd w:val="clear" w:color="auto" w:fill="FFFFFF"/>
        <w:spacing w:after="225" w:line="357" w:lineRule="atLeast"/>
        <w:jc w:val="both"/>
        <w:rPr>
          <w:rFonts w:eastAsia="Times New Roman" w:cs="Helvetica"/>
          <w:lang w:val="en-US"/>
        </w:rPr>
      </w:pPr>
    </w:p>
    <w:p w:rsidR="000B4030" w:rsidRDefault="000B4030" w:rsidP="00B77377">
      <w:pPr>
        <w:shd w:val="clear" w:color="auto" w:fill="FFFFFF"/>
        <w:spacing w:after="225" w:line="357" w:lineRule="atLeast"/>
        <w:rPr>
          <w:rFonts w:eastAsia="Times New Roman" w:cs="Helvetica"/>
          <w:b/>
          <w:sz w:val="24"/>
          <w:lang w:val="en-US"/>
        </w:rPr>
      </w:pPr>
    </w:p>
    <w:p w:rsidR="00B77377" w:rsidRDefault="00B77377" w:rsidP="00B77377">
      <w:pPr>
        <w:shd w:val="clear" w:color="auto" w:fill="FFFFFF"/>
        <w:spacing w:after="225" w:line="357" w:lineRule="atLeast"/>
        <w:rPr>
          <w:rFonts w:eastAsia="Times New Roman" w:cs="Helvetica"/>
          <w:b/>
          <w:sz w:val="24"/>
          <w:lang w:val="en-US"/>
        </w:rPr>
      </w:pPr>
    </w:p>
    <w:p w:rsidR="00C2262C" w:rsidRDefault="00D30208" w:rsidP="00B77377">
      <w:pPr>
        <w:pStyle w:val="Heading2"/>
        <w:jc w:val="center"/>
        <w:rPr>
          <w:rFonts w:asciiTheme="minorHAnsi" w:eastAsia="Times New Roman" w:hAnsiTheme="minorHAnsi"/>
          <w:color w:val="auto"/>
          <w:sz w:val="24"/>
          <w:lang w:val="en-US"/>
        </w:rPr>
      </w:pPr>
      <w:r w:rsidRPr="00B77377">
        <w:rPr>
          <w:rFonts w:asciiTheme="minorHAnsi" w:eastAsia="Times New Roman" w:hAnsiTheme="minorHAnsi"/>
          <w:color w:val="auto"/>
          <w:sz w:val="24"/>
          <w:lang w:val="en-US"/>
        </w:rPr>
        <w:t>USLOVNA FUNKCIJA IF</w:t>
      </w:r>
    </w:p>
    <w:p w:rsidR="00B77377" w:rsidRPr="00B77377" w:rsidRDefault="00B77377" w:rsidP="00B77377">
      <w:pPr>
        <w:spacing w:after="0"/>
        <w:rPr>
          <w:lang w:val="en-US"/>
        </w:rPr>
      </w:pPr>
    </w:p>
    <w:p w:rsidR="00AC11F4" w:rsidRPr="002E241F" w:rsidRDefault="00A1682B" w:rsidP="00A1682B">
      <w:pPr>
        <w:shd w:val="clear" w:color="auto" w:fill="FFFFFF"/>
        <w:spacing w:after="0" w:line="293" w:lineRule="atLeast"/>
        <w:rPr>
          <w:rFonts w:eastAsia="Times New Roman" w:cs="Times New Roman"/>
          <w:szCs w:val="20"/>
          <w:lang w:val="en-US"/>
        </w:rPr>
      </w:pPr>
      <w:r w:rsidRPr="002E241F">
        <w:rPr>
          <w:rFonts w:eastAsia="Times New Roman" w:cs="Times New Roman"/>
          <w:szCs w:val="20"/>
          <w:lang w:val="en-US"/>
        </w:rPr>
        <w:t>Funkcija</w:t>
      </w:r>
      <w:r w:rsidR="00AC11F4" w:rsidRPr="002E241F">
        <w:rPr>
          <w:rFonts w:eastAsia="Times New Roman" w:cs="Times New Roman"/>
          <w:szCs w:val="20"/>
          <w:lang w:val="en-US"/>
        </w:rPr>
        <w:t xml:space="preserve"> </w:t>
      </w:r>
      <w:r w:rsidRPr="002E241F">
        <w:rPr>
          <w:rFonts w:eastAsia="Times New Roman" w:cs="Times New Roman"/>
          <w:szCs w:val="20"/>
          <w:lang w:val="en-US"/>
        </w:rPr>
        <w:t xml:space="preserve">IF ispituje da li je uslov naveden u polju </w:t>
      </w:r>
      <w:r w:rsidRPr="002E241F">
        <w:rPr>
          <w:rFonts w:eastAsia="Times New Roman" w:cs="Times New Roman"/>
          <w:b/>
          <w:szCs w:val="20"/>
          <w:lang w:val="en-US"/>
        </w:rPr>
        <w:t>Logical test</w:t>
      </w:r>
      <w:r w:rsidRPr="002E241F">
        <w:rPr>
          <w:rFonts w:eastAsia="Times New Roman" w:cs="Times New Roman"/>
          <w:szCs w:val="20"/>
          <w:lang w:val="en-US"/>
        </w:rPr>
        <w:t xml:space="preserve"> ispunjen – ako jeste, excel će uraditi ono što je navedeno u polju </w:t>
      </w:r>
      <w:r w:rsidRPr="002E241F">
        <w:rPr>
          <w:rFonts w:eastAsia="Times New Roman" w:cs="Times New Roman"/>
          <w:b/>
          <w:szCs w:val="20"/>
          <w:lang w:val="en-US"/>
        </w:rPr>
        <w:t>Value_if_true</w:t>
      </w:r>
      <w:r w:rsidRPr="002E241F">
        <w:rPr>
          <w:rFonts w:eastAsia="Times New Roman" w:cs="Times New Roman"/>
          <w:szCs w:val="20"/>
          <w:lang w:val="en-US"/>
        </w:rPr>
        <w:t xml:space="preserve">; ako nije, uradiće ono što je navedeno u </w:t>
      </w:r>
      <w:r w:rsidRPr="002E241F">
        <w:rPr>
          <w:rFonts w:eastAsia="Times New Roman" w:cs="Times New Roman"/>
          <w:b/>
          <w:szCs w:val="20"/>
          <w:lang w:val="en-US"/>
        </w:rPr>
        <w:t>Value_if_false</w:t>
      </w:r>
      <w:r w:rsidRPr="002E241F">
        <w:rPr>
          <w:rFonts w:eastAsia="Times New Roman" w:cs="Times New Roman"/>
          <w:szCs w:val="20"/>
          <w:lang w:val="en-US"/>
        </w:rPr>
        <w:t xml:space="preserve">. </w:t>
      </w:r>
    </w:p>
    <w:p w:rsidR="00AC11F4" w:rsidRPr="00563976" w:rsidRDefault="0081237C" w:rsidP="00A1682B">
      <w:pPr>
        <w:shd w:val="clear" w:color="auto" w:fill="FFFFFF"/>
        <w:spacing w:after="0" w:line="293" w:lineRule="atLeast"/>
        <w:rPr>
          <w:rFonts w:eastAsia="Times New Roman" w:cs="Times New Roman"/>
          <w:sz w:val="24"/>
          <w:szCs w:val="20"/>
          <w:lang w:val="es-ES"/>
        </w:rPr>
      </w:pPr>
      <w:r w:rsidRPr="002E241F">
        <w:rPr>
          <w:szCs w:val="21"/>
        </w:rPr>
        <w:t>Formula se najčešće unosi u ćeliju direktnim kucanjem, u obliku:</w:t>
      </w:r>
    </w:p>
    <w:p w:rsidR="00AC11F4" w:rsidRPr="00563976" w:rsidRDefault="00AC11F4" w:rsidP="00A1682B">
      <w:pPr>
        <w:shd w:val="clear" w:color="auto" w:fill="FFFFFF"/>
        <w:spacing w:after="0" w:line="293" w:lineRule="atLeast"/>
        <w:rPr>
          <w:rFonts w:eastAsia="Times New Roman" w:cs="Times New Roman"/>
          <w:color w:val="000000"/>
          <w:szCs w:val="20"/>
          <w:lang w:val="es-ES"/>
        </w:rPr>
      </w:pPr>
      <w:r>
        <w:rPr>
          <w:rFonts w:cstheme="minorHAnsi"/>
          <w:noProof/>
          <w:sz w:val="20"/>
          <w:szCs w:val="20"/>
          <w:lang w:val="en-US"/>
        </w:rPr>
        <w:drawing>
          <wp:anchor distT="0" distB="0" distL="114300" distR="114300" simplePos="0" relativeHeight="251672575" behindDoc="0" locked="0" layoutInCell="1" allowOverlap="1" wp14:anchorId="007FC934" wp14:editId="41566DDD">
            <wp:simplePos x="0" y="0"/>
            <wp:positionH relativeFrom="column">
              <wp:posOffset>4472305</wp:posOffset>
            </wp:positionH>
            <wp:positionV relativeFrom="paragraph">
              <wp:posOffset>170815</wp:posOffset>
            </wp:positionV>
            <wp:extent cx="2108835" cy="493395"/>
            <wp:effectExtent l="0" t="0" r="0" b="0"/>
            <wp:wrapSquare wrapText="bothSides"/>
            <wp:docPr id="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4">
                      <a:extLst>
                        <a:ext uri="{28A0092B-C50C-407E-A947-70E740481C1C}">
                          <a14:useLocalDpi xmlns:a14="http://schemas.microsoft.com/office/drawing/2010/main" val="0"/>
                        </a:ext>
                      </a:extLst>
                    </a:blip>
                    <a:srcRect l="31183" t="41176" r="42015" b="48802"/>
                    <a:stretch>
                      <a:fillRect/>
                    </a:stretch>
                  </pic:blipFill>
                  <pic:spPr bwMode="auto">
                    <a:xfrm>
                      <a:off x="0" y="0"/>
                      <a:ext cx="2108835" cy="49339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914FBD">
        <w:rPr>
          <w:rFonts w:eastAsia="Times New Roman" w:cs="Times New Roman"/>
          <w:noProof/>
          <w:color w:val="000000"/>
          <w:szCs w:val="20"/>
          <w:lang w:val="en-US"/>
        </w:rPr>
        <w:pict>
          <v:roundrect id="_x0000_s1044" style="position:absolute;margin-left:-.8pt;margin-top:10.05pt;width:337.5pt;height:40.15pt;z-index:251695104;mso-position-horizontal-relative:text;mso-position-vertical-relative:text" arcsize="10923f" filled="f" fillcolor="white [3201]" strokecolor="#0d0d0d [3069]" strokeweight=".25pt">
            <v:stroke dashstyle="dash"/>
            <v:shadow color="#868686"/>
            <v:textbox>
              <w:txbxContent>
                <w:p w:rsidR="0076611F" w:rsidRPr="00D91550" w:rsidRDefault="0076611F" w:rsidP="00AC11F4">
                  <w:pPr>
                    <w:pStyle w:val="Heading2"/>
                    <w:spacing w:before="0" w:line="315" w:lineRule="atLeast"/>
                    <w:rPr>
                      <w:rFonts w:asciiTheme="minorHAnsi" w:hAnsiTheme="minorHAnsi" w:cstheme="minorHAnsi"/>
                      <w:bCs w:val="0"/>
                      <w:color w:val="auto"/>
                      <w:sz w:val="22"/>
                      <w:szCs w:val="22"/>
                    </w:rPr>
                  </w:pPr>
                  <w:r w:rsidRPr="00D91550">
                    <w:rPr>
                      <w:rFonts w:asciiTheme="minorHAnsi" w:hAnsiTheme="minorHAnsi" w:cstheme="minorHAnsi"/>
                      <w:bCs w:val="0"/>
                      <w:color w:val="auto"/>
                      <w:sz w:val="22"/>
                      <w:szCs w:val="22"/>
                    </w:rPr>
                    <w:t>Sintaksa</w:t>
                  </w:r>
                </w:p>
                <w:p w:rsidR="0076611F" w:rsidRPr="00D91550" w:rsidRDefault="0076611F" w:rsidP="00AC11F4">
                  <w:pPr>
                    <w:rPr>
                      <w:b/>
                    </w:rPr>
                  </w:pPr>
                  <w:r w:rsidRPr="00D91550">
                    <w:rPr>
                      <w:rFonts w:cstheme="minorHAnsi"/>
                      <w:b/>
                    </w:rPr>
                    <w:t>IF(logički_test, [vrednost_ako_je_tačno], [vrednost_ako_je_netačno])</w:t>
                  </w:r>
                </w:p>
              </w:txbxContent>
            </v:textbox>
          </v:roundrect>
        </w:pict>
      </w:r>
    </w:p>
    <w:p w:rsidR="00AC11F4" w:rsidRPr="00563976" w:rsidRDefault="00AC11F4" w:rsidP="00A1682B">
      <w:pPr>
        <w:shd w:val="clear" w:color="auto" w:fill="FFFFFF"/>
        <w:spacing w:after="0" w:line="293" w:lineRule="atLeast"/>
        <w:rPr>
          <w:rFonts w:eastAsia="Times New Roman" w:cs="Times New Roman"/>
          <w:color w:val="000000"/>
          <w:szCs w:val="20"/>
          <w:lang w:val="es-ES"/>
        </w:rPr>
      </w:pPr>
    </w:p>
    <w:p w:rsidR="00AC11F4" w:rsidRPr="00563976" w:rsidRDefault="00914FBD" w:rsidP="00A1682B">
      <w:pPr>
        <w:shd w:val="clear" w:color="auto" w:fill="FFFFFF"/>
        <w:spacing w:after="0" w:line="293" w:lineRule="atLeast"/>
        <w:rPr>
          <w:rFonts w:eastAsia="Times New Roman" w:cs="Times New Roman"/>
          <w:color w:val="000000"/>
          <w:szCs w:val="20"/>
          <w:lang w:val="es-ES"/>
        </w:rPr>
      </w:pPr>
      <w:r>
        <w:rPr>
          <w:rFonts w:eastAsia="Times New Roman" w:cs="Times New Roman"/>
          <w:noProof/>
          <w:szCs w:val="20"/>
          <w:lang w:val="en-US"/>
        </w:rPr>
        <w:pict>
          <v:shapetype id="_x0000_t32" coordsize="21600,21600" o:spt="32" o:oned="t" path="m,l21600,21600e" filled="f">
            <v:path arrowok="t" fillok="f" o:connecttype="none"/>
            <o:lock v:ext="edit" shapetype="t"/>
          </v:shapetype>
          <v:shape id="_x0000_s1045" type="#_x0000_t32" style="position:absolute;margin-left:336.7pt;margin-top:1.4pt;width:24.25pt;height:0;z-index:251696128" o:connectortype="straight" strokecolor="#0d0d0d [3069]">
            <v:stroke endarrow="block"/>
          </v:shape>
        </w:pict>
      </w:r>
    </w:p>
    <w:p w:rsidR="00AC11F4" w:rsidRPr="00563976" w:rsidRDefault="00AC11F4" w:rsidP="00A1682B">
      <w:pPr>
        <w:shd w:val="clear" w:color="auto" w:fill="FFFFFF"/>
        <w:spacing w:after="0" w:line="293" w:lineRule="atLeast"/>
        <w:rPr>
          <w:rFonts w:eastAsia="Times New Roman" w:cs="Times New Roman"/>
          <w:color w:val="000000"/>
          <w:szCs w:val="20"/>
          <w:lang w:val="es-ES"/>
        </w:rPr>
      </w:pPr>
    </w:p>
    <w:p w:rsidR="00A1682B" w:rsidRPr="002E241F" w:rsidRDefault="00A1682B" w:rsidP="00A1682B">
      <w:pPr>
        <w:shd w:val="clear" w:color="auto" w:fill="FFFFFF"/>
        <w:spacing w:after="0" w:line="293" w:lineRule="atLeast"/>
        <w:rPr>
          <w:rFonts w:eastAsia="Times New Roman" w:cs="Times New Roman"/>
          <w:szCs w:val="20"/>
          <w:lang w:val="sr-Latn-RS"/>
        </w:rPr>
      </w:pPr>
      <w:r w:rsidRPr="00563976">
        <w:rPr>
          <w:rFonts w:eastAsia="Times New Roman" w:cs="Times New Roman"/>
          <w:szCs w:val="20"/>
          <w:lang w:val="es-ES"/>
        </w:rPr>
        <w:t>U ovom primeru ispitujemo da li u</w:t>
      </w:r>
      <w:r w:rsidR="00C279ED" w:rsidRPr="002E241F">
        <w:rPr>
          <w:rFonts w:eastAsia="Times New Roman" w:cs="Times New Roman"/>
          <w:szCs w:val="20"/>
          <w:lang w:val="sr-Latn-RS"/>
        </w:rPr>
        <w:t>čenik ima više izostanaka od 8, ako ima u ćeliji će se pojaviti „Ukor razrednog starešine“, ukoliko je broj manji od 8 pisaće: „Nema ukor“</w:t>
      </w:r>
    </w:p>
    <w:p w:rsidR="00A1682B" w:rsidRPr="00563976" w:rsidRDefault="00A1682B" w:rsidP="00A1682B">
      <w:pPr>
        <w:shd w:val="clear" w:color="auto" w:fill="FFFFFF"/>
        <w:spacing w:after="0" w:line="293" w:lineRule="atLeast"/>
        <w:rPr>
          <w:rFonts w:eastAsia="Times New Roman" w:cs="Times New Roman"/>
          <w:color w:val="000000"/>
          <w:szCs w:val="20"/>
          <w:lang w:val="es-ES"/>
        </w:rPr>
      </w:pPr>
    </w:p>
    <w:p w:rsidR="00A1682B" w:rsidRDefault="00A1682B" w:rsidP="00A1682B">
      <w:pPr>
        <w:shd w:val="clear" w:color="auto" w:fill="FFFFFF"/>
        <w:spacing w:after="0" w:line="293" w:lineRule="atLeast"/>
        <w:jc w:val="center"/>
        <w:rPr>
          <w:rFonts w:eastAsia="Times New Roman" w:cs="Times New Roman"/>
          <w:color w:val="000000"/>
          <w:szCs w:val="20"/>
          <w:lang w:val="en-US"/>
        </w:rPr>
      </w:pPr>
      <w:r>
        <w:rPr>
          <w:noProof/>
          <w:lang w:val="en-US"/>
        </w:rPr>
        <w:drawing>
          <wp:inline distT="0" distB="0" distL="0" distR="0" wp14:anchorId="2BC183F1" wp14:editId="39EF6C86">
            <wp:extent cx="3028950" cy="2487694"/>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5"/>
                    <a:srcRect t="21380" r="53365" b="10490"/>
                    <a:stretch/>
                  </pic:blipFill>
                  <pic:spPr bwMode="auto">
                    <a:xfrm>
                      <a:off x="0" y="0"/>
                      <a:ext cx="3028950" cy="2487694"/>
                    </a:xfrm>
                    <a:prstGeom prst="rect">
                      <a:avLst/>
                    </a:prstGeom>
                    <a:ln>
                      <a:noFill/>
                    </a:ln>
                    <a:extLst>
                      <a:ext uri="{53640926-AAD7-44D8-BBD7-CCE9431645EC}">
                        <a14:shadowObscured xmlns:a14="http://schemas.microsoft.com/office/drawing/2010/main"/>
                      </a:ext>
                    </a:extLst>
                  </pic:spPr>
                </pic:pic>
              </a:graphicData>
            </a:graphic>
          </wp:inline>
        </w:drawing>
      </w:r>
    </w:p>
    <w:p w:rsidR="000B4030" w:rsidRDefault="000B4030" w:rsidP="00A1682B">
      <w:pPr>
        <w:shd w:val="clear" w:color="auto" w:fill="FFFFFF"/>
        <w:spacing w:after="0" w:line="293" w:lineRule="atLeast"/>
        <w:jc w:val="center"/>
        <w:rPr>
          <w:rFonts w:eastAsia="Times New Roman" w:cs="Times New Roman"/>
          <w:color w:val="000000"/>
          <w:szCs w:val="20"/>
          <w:lang w:val="en-US"/>
        </w:rPr>
      </w:pPr>
    </w:p>
    <w:p w:rsidR="00F53F22" w:rsidRDefault="00F53F22" w:rsidP="00A1682B">
      <w:pPr>
        <w:shd w:val="clear" w:color="auto" w:fill="FFFFFF"/>
        <w:spacing w:after="0" w:line="293" w:lineRule="atLeast"/>
        <w:jc w:val="center"/>
        <w:rPr>
          <w:rFonts w:eastAsia="Times New Roman" w:cs="Times New Roman"/>
          <w:b/>
          <w:color w:val="000000"/>
          <w:sz w:val="24"/>
          <w:szCs w:val="20"/>
          <w:lang w:val="en-US"/>
        </w:rPr>
      </w:pPr>
    </w:p>
    <w:p w:rsidR="000B4030" w:rsidRPr="00B77377" w:rsidRDefault="000B4030" w:rsidP="00B77377">
      <w:pPr>
        <w:pStyle w:val="Heading2"/>
        <w:jc w:val="center"/>
        <w:rPr>
          <w:rFonts w:asciiTheme="minorHAnsi" w:eastAsia="Times New Roman" w:hAnsiTheme="minorHAnsi"/>
          <w:color w:val="auto"/>
          <w:sz w:val="24"/>
          <w:lang w:val="en-US"/>
        </w:rPr>
      </w:pPr>
      <w:r w:rsidRPr="00B77377">
        <w:rPr>
          <w:rFonts w:asciiTheme="minorHAnsi" w:eastAsia="Times New Roman" w:hAnsiTheme="minorHAnsi"/>
          <w:color w:val="auto"/>
          <w:sz w:val="24"/>
          <w:lang w:val="en-US"/>
        </w:rPr>
        <w:t>USLOVNE FUNKCIJE SUMIF I COUNTIF</w:t>
      </w:r>
    </w:p>
    <w:p w:rsidR="000B4030" w:rsidRPr="00B77377" w:rsidRDefault="000B4030" w:rsidP="00B77377">
      <w:pPr>
        <w:pStyle w:val="Heading3"/>
        <w:rPr>
          <w:rFonts w:asciiTheme="minorHAnsi" w:hAnsiTheme="minorHAnsi"/>
          <w:color w:val="auto"/>
          <w:sz w:val="24"/>
          <w:shd w:val="clear" w:color="auto" w:fill="FFFFFF"/>
        </w:rPr>
      </w:pPr>
      <w:r w:rsidRPr="00B77377">
        <w:rPr>
          <w:rFonts w:asciiTheme="minorHAnsi" w:hAnsiTheme="minorHAnsi"/>
          <w:color w:val="auto"/>
          <w:sz w:val="24"/>
          <w:shd w:val="clear" w:color="auto" w:fill="FFFFFF"/>
        </w:rPr>
        <w:t>Funkcija Sumif</w:t>
      </w:r>
    </w:p>
    <w:p w:rsidR="00CF562F" w:rsidRPr="00563976" w:rsidRDefault="00CF562F" w:rsidP="00CF562F">
      <w:pPr>
        <w:pStyle w:val="NormalWeb"/>
        <w:spacing w:line="309" w:lineRule="atLeast"/>
        <w:rPr>
          <w:rFonts w:asciiTheme="minorHAnsi" w:hAnsiTheme="minorHAnsi"/>
          <w:b/>
          <w:sz w:val="22"/>
          <w:szCs w:val="22"/>
          <w:lang w:val="es-ES"/>
        </w:rPr>
      </w:pPr>
      <w:r w:rsidRPr="002E241F">
        <w:rPr>
          <w:rFonts w:asciiTheme="minorHAnsi" w:hAnsiTheme="minorHAnsi"/>
          <w:sz w:val="22"/>
          <w:szCs w:val="22"/>
        </w:rPr>
        <w:t>Funkcija</w:t>
      </w:r>
      <w:r w:rsidRPr="002E241F">
        <w:rPr>
          <w:rStyle w:val="apple-converted-space"/>
          <w:rFonts w:asciiTheme="minorHAnsi" w:hAnsiTheme="minorHAnsi"/>
          <w:sz w:val="22"/>
          <w:szCs w:val="22"/>
        </w:rPr>
        <w:t> </w:t>
      </w:r>
      <w:r w:rsidRPr="002E241F">
        <w:rPr>
          <w:rFonts w:asciiTheme="minorHAnsi" w:hAnsiTheme="minorHAnsi"/>
          <w:b/>
          <w:bCs/>
          <w:sz w:val="22"/>
          <w:szCs w:val="22"/>
        </w:rPr>
        <w:t>SUMIF</w:t>
      </w:r>
      <w:r w:rsidRPr="002E241F">
        <w:rPr>
          <w:rStyle w:val="apple-converted-space"/>
          <w:rFonts w:asciiTheme="minorHAnsi" w:hAnsiTheme="minorHAnsi"/>
          <w:sz w:val="22"/>
          <w:szCs w:val="22"/>
        </w:rPr>
        <w:t> </w:t>
      </w:r>
      <w:r w:rsidRPr="002E241F">
        <w:rPr>
          <w:rFonts w:asciiTheme="minorHAnsi" w:hAnsiTheme="minorHAnsi"/>
          <w:sz w:val="22"/>
          <w:szCs w:val="22"/>
        </w:rPr>
        <w:t>se</w:t>
      </w:r>
      <w:r w:rsidRPr="00563976">
        <w:rPr>
          <w:rFonts w:asciiTheme="minorHAnsi" w:hAnsiTheme="minorHAnsi"/>
          <w:sz w:val="22"/>
          <w:szCs w:val="22"/>
          <w:lang w:val="sr-Latn-CS"/>
        </w:rPr>
        <w:t xml:space="preserve"> </w:t>
      </w:r>
      <w:r w:rsidRPr="002E241F">
        <w:rPr>
          <w:rFonts w:asciiTheme="minorHAnsi" w:hAnsiTheme="minorHAnsi"/>
          <w:sz w:val="22"/>
          <w:szCs w:val="22"/>
        </w:rPr>
        <w:t>koristi</w:t>
      </w:r>
      <w:r w:rsidRPr="00563976">
        <w:rPr>
          <w:rFonts w:asciiTheme="minorHAnsi" w:hAnsiTheme="minorHAnsi"/>
          <w:sz w:val="22"/>
          <w:szCs w:val="22"/>
          <w:lang w:val="sr-Latn-CS"/>
        </w:rPr>
        <w:t xml:space="preserve"> </w:t>
      </w:r>
      <w:r w:rsidRPr="002E241F">
        <w:rPr>
          <w:rFonts w:asciiTheme="minorHAnsi" w:hAnsiTheme="minorHAnsi"/>
          <w:sz w:val="22"/>
          <w:szCs w:val="22"/>
        </w:rPr>
        <w:t>za</w:t>
      </w:r>
      <w:r w:rsidRPr="00563976">
        <w:rPr>
          <w:rFonts w:asciiTheme="minorHAnsi" w:hAnsiTheme="minorHAnsi"/>
          <w:sz w:val="22"/>
          <w:szCs w:val="22"/>
          <w:lang w:val="sr-Latn-CS"/>
        </w:rPr>
        <w:t xml:space="preserve"> </w:t>
      </w:r>
      <w:r w:rsidRPr="002E241F">
        <w:rPr>
          <w:rFonts w:asciiTheme="minorHAnsi" w:hAnsiTheme="minorHAnsi"/>
          <w:sz w:val="22"/>
          <w:szCs w:val="22"/>
        </w:rPr>
        <w:t>sabiranje</w:t>
      </w:r>
      <w:r w:rsidRPr="00563976">
        <w:rPr>
          <w:rFonts w:asciiTheme="minorHAnsi" w:hAnsiTheme="minorHAnsi"/>
          <w:sz w:val="22"/>
          <w:szCs w:val="22"/>
          <w:lang w:val="sr-Latn-CS"/>
        </w:rPr>
        <w:t xml:space="preserve"> </w:t>
      </w:r>
      <w:r w:rsidRPr="002E241F">
        <w:rPr>
          <w:rFonts w:asciiTheme="minorHAnsi" w:hAnsiTheme="minorHAnsi"/>
          <w:sz w:val="22"/>
          <w:szCs w:val="22"/>
        </w:rPr>
        <w:t>vrednosti</w:t>
      </w:r>
      <w:r w:rsidRPr="00563976">
        <w:rPr>
          <w:rFonts w:asciiTheme="minorHAnsi" w:hAnsiTheme="minorHAnsi"/>
          <w:sz w:val="22"/>
          <w:szCs w:val="22"/>
          <w:lang w:val="sr-Latn-CS"/>
        </w:rPr>
        <w:t xml:space="preserve"> </w:t>
      </w:r>
      <w:r w:rsidRPr="002E241F">
        <w:rPr>
          <w:rFonts w:asciiTheme="minorHAnsi" w:hAnsiTheme="minorHAnsi"/>
          <w:sz w:val="22"/>
          <w:szCs w:val="22"/>
        </w:rPr>
        <w:t>u</w:t>
      </w:r>
      <w:r w:rsidRPr="00563976">
        <w:rPr>
          <w:rFonts w:asciiTheme="minorHAnsi" w:hAnsiTheme="minorHAnsi"/>
          <w:sz w:val="22"/>
          <w:szCs w:val="22"/>
          <w:lang w:val="sr-Latn-CS"/>
        </w:rPr>
        <w:t xml:space="preserve"> </w:t>
      </w:r>
      <w:r w:rsidRPr="002E241F">
        <w:rPr>
          <w:rFonts w:asciiTheme="minorHAnsi" w:hAnsiTheme="minorHAnsi"/>
          <w:sz w:val="22"/>
          <w:szCs w:val="22"/>
        </w:rPr>
        <w:t>opsegu</w:t>
      </w:r>
      <w:r w:rsidRPr="00563976">
        <w:rPr>
          <w:rFonts w:asciiTheme="minorHAnsi" w:hAnsiTheme="minorHAnsi"/>
          <w:sz w:val="22"/>
          <w:szCs w:val="22"/>
          <w:lang w:val="sr-Latn-CS"/>
        </w:rPr>
        <w:t xml:space="preserve"> ć</w:t>
      </w:r>
      <w:r w:rsidRPr="002E241F">
        <w:rPr>
          <w:rFonts w:asciiTheme="minorHAnsi" w:hAnsiTheme="minorHAnsi"/>
          <w:sz w:val="22"/>
          <w:szCs w:val="22"/>
        </w:rPr>
        <w:t>elija</w:t>
      </w:r>
      <w:r w:rsidRPr="00563976">
        <w:rPr>
          <w:rFonts w:asciiTheme="minorHAnsi" w:hAnsiTheme="minorHAnsi"/>
          <w:sz w:val="22"/>
          <w:szCs w:val="22"/>
          <w:lang w:val="sr-Latn-CS"/>
        </w:rPr>
        <w:t xml:space="preserve"> </w:t>
      </w:r>
      <w:r w:rsidRPr="002E241F">
        <w:rPr>
          <w:rFonts w:asciiTheme="minorHAnsi" w:hAnsiTheme="minorHAnsi"/>
          <w:sz w:val="22"/>
          <w:szCs w:val="22"/>
        </w:rPr>
        <w:t>koje</w:t>
      </w:r>
      <w:r w:rsidRPr="00563976">
        <w:rPr>
          <w:rFonts w:asciiTheme="minorHAnsi" w:hAnsiTheme="minorHAnsi"/>
          <w:sz w:val="22"/>
          <w:szCs w:val="22"/>
          <w:lang w:val="sr-Latn-CS"/>
        </w:rPr>
        <w:t xml:space="preserve"> </w:t>
      </w:r>
      <w:r w:rsidRPr="002E241F">
        <w:rPr>
          <w:rFonts w:asciiTheme="minorHAnsi" w:hAnsiTheme="minorHAnsi"/>
          <w:sz w:val="22"/>
          <w:szCs w:val="22"/>
        </w:rPr>
        <w:t>zadovoljavaju</w:t>
      </w:r>
      <w:r w:rsidRPr="00563976">
        <w:rPr>
          <w:rFonts w:asciiTheme="minorHAnsi" w:hAnsiTheme="minorHAnsi"/>
          <w:sz w:val="22"/>
          <w:szCs w:val="22"/>
          <w:lang w:val="sr-Latn-CS"/>
        </w:rPr>
        <w:t xml:space="preserve"> </w:t>
      </w:r>
      <w:r w:rsidRPr="002E241F">
        <w:rPr>
          <w:rFonts w:asciiTheme="minorHAnsi" w:hAnsiTheme="minorHAnsi"/>
          <w:sz w:val="22"/>
          <w:szCs w:val="22"/>
        </w:rPr>
        <w:t>neki</w:t>
      </w:r>
      <w:r w:rsidRPr="00563976">
        <w:rPr>
          <w:rFonts w:asciiTheme="minorHAnsi" w:hAnsiTheme="minorHAnsi"/>
          <w:sz w:val="22"/>
          <w:szCs w:val="22"/>
          <w:lang w:val="sr-Latn-CS"/>
        </w:rPr>
        <w:t xml:space="preserve"> </w:t>
      </w:r>
      <w:r w:rsidRPr="002E241F">
        <w:rPr>
          <w:rFonts w:asciiTheme="minorHAnsi" w:hAnsiTheme="minorHAnsi"/>
          <w:sz w:val="22"/>
          <w:szCs w:val="22"/>
        </w:rPr>
        <w:t>uslov</w:t>
      </w:r>
      <w:r w:rsidRPr="00563976">
        <w:rPr>
          <w:rFonts w:asciiTheme="minorHAnsi" w:hAnsiTheme="minorHAnsi"/>
          <w:sz w:val="22"/>
          <w:szCs w:val="22"/>
          <w:lang w:val="sr-Latn-CS"/>
        </w:rPr>
        <w:t xml:space="preserve"> </w:t>
      </w:r>
      <w:r w:rsidRPr="002E241F">
        <w:rPr>
          <w:rFonts w:asciiTheme="minorHAnsi" w:hAnsiTheme="minorHAnsi"/>
          <w:sz w:val="22"/>
          <w:szCs w:val="22"/>
        </w:rPr>
        <w:t>koji</w:t>
      </w:r>
      <w:r w:rsidRPr="00563976">
        <w:rPr>
          <w:rFonts w:asciiTheme="minorHAnsi" w:hAnsiTheme="minorHAnsi"/>
          <w:sz w:val="22"/>
          <w:szCs w:val="22"/>
          <w:lang w:val="sr-Latn-CS"/>
        </w:rPr>
        <w:t xml:space="preserve"> </w:t>
      </w:r>
      <w:r w:rsidRPr="002E241F">
        <w:rPr>
          <w:rFonts w:asciiTheme="minorHAnsi" w:hAnsiTheme="minorHAnsi"/>
          <w:sz w:val="22"/>
          <w:szCs w:val="22"/>
        </w:rPr>
        <w:t>smo</w:t>
      </w:r>
      <w:r w:rsidRPr="00563976">
        <w:rPr>
          <w:rFonts w:asciiTheme="minorHAnsi" w:hAnsiTheme="minorHAnsi"/>
          <w:sz w:val="22"/>
          <w:szCs w:val="22"/>
          <w:lang w:val="sr-Latn-CS"/>
        </w:rPr>
        <w:t xml:space="preserve"> </w:t>
      </w:r>
      <w:r w:rsidRPr="002E241F">
        <w:rPr>
          <w:rFonts w:asciiTheme="minorHAnsi" w:hAnsiTheme="minorHAnsi"/>
          <w:sz w:val="22"/>
          <w:szCs w:val="22"/>
        </w:rPr>
        <w:t>naveli</w:t>
      </w:r>
      <w:r w:rsidRPr="00563976">
        <w:rPr>
          <w:rFonts w:asciiTheme="minorHAnsi" w:hAnsiTheme="minorHAnsi"/>
          <w:sz w:val="22"/>
          <w:szCs w:val="22"/>
          <w:lang w:val="sr-Latn-CS"/>
        </w:rPr>
        <w:t xml:space="preserve">. </w:t>
      </w:r>
      <w:r w:rsidRPr="00563976">
        <w:rPr>
          <w:rFonts w:asciiTheme="minorHAnsi" w:hAnsiTheme="minorHAnsi"/>
          <w:sz w:val="22"/>
          <w:szCs w:val="22"/>
          <w:lang w:val="es-ES"/>
        </w:rPr>
        <w:t>Na primer, recimo da u koloni koja sadrži brojeve želimo da saberemo samo vrednosti veće od 5. Možemo koristiti sledeću formulu</w:t>
      </w:r>
      <w:r w:rsidRPr="00563976">
        <w:rPr>
          <w:rFonts w:asciiTheme="minorHAnsi" w:hAnsiTheme="minorHAnsi"/>
          <w:b/>
          <w:sz w:val="22"/>
          <w:szCs w:val="22"/>
          <w:lang w:val="es-ES"/>
        </w:rPr>
        <w:t>:        =SUMIF(B2:B25,"&gt;5")</w:t>
      </w:r>
    </w:p>
    <w:p w:rsidR="00CF562F" w:rsidRPr="00563976" w:rsidRDefault="00CF562F" w:rsidP="00CF562F">
      <w:pPr>
        <w:pStyle w:val="NormalWeb"/>
        <w:spacing w:line="309" w:lineRule="atLeast"/>
        <w:rPr>
          <w:rFonts w:asciiTheme="minorHAnsi" w:hAnsiTheme="minorHAnsi"/>
          <w:sz w:val="22"/>
          <w:szCs w:val="22"/>
          <w:lang w:val="es-ES"/>
        </w:rPr>
      </w:pPr>
      <w:r w:rsidRPr="002E241F">
        <w:rPr>
          <w:noProof/>
        </w:rPr>
        <w:drawing>
          <wp:anchor distT="0" distB="0" distL="114300" distR="114300" simplePos="0" relativeHeight="251699200" behindDoc="0" locked="0" layoutInCell="1" allowOverlap="1" wp14:anchorId="31231E75" wp14:editId="2B5436D0">
            <wp:simplePos x="0" y="0"/>
            <wp:positionH relativeFrom="column">
              <wp:posOffset>3561715</wp:posOffset>
            </wp:positionH>
            <wp:positionV relativeFrom="paragraph">
              <wp:posOffset>936625</wp:posOffset>
            </wp:positionV>
            <wp:extent cx="1449070" cy="485775"/>
            <wp:effectExtent l="0" t="0" r="0" b="0"/>
            <wp:wrapSquare wrapText="bothSides"/>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6">
                      <a:extLst>
                        <a:ext uri="{28A0092B-C50C-407E-A947-70E740481C1C}">
                          <a14:useLocalDpi xmlns:a14="http://schemas.microsoft.com/office/drawing/2010/main" val="0"/>
                        </a:ext>
                      </a:extLst>
                    </a:blip>
                    <a:srcRect l="24615" t="34894" r="58214" b="54871"/>
                    <a:stretch/>
                  </pic:blipFill>
                  <pic:spPr bwMode="auto">
                    <a:xfrm>
                      <a:off x="0" y="0"/>
                      <a:ext cx="1449070" cy="4857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14FBD">
        <w:rPr>
          <w:rFonts w:asciiTheme="minorHAnsi" w:hAnsiTheme="minorHAnsi"/>
          <w:noProof/>
          <w:sz w:val="22"/>
          <w:szCs w:val="22"/>
        </w:rPr>
        <w:pict>
          <v:roundrect id="_x0000_s1047" style="position:absolute;margin-left:-.8pt;margin-top:73pt;width:232.5pt;height:41.25pt;z-index:251697152;mso-position-horizontal-relative:text;mso-position-vertical-relative:text" arcsize="10923f" filled="f" strokecolor="#0d0d0d [3069]">
            <v:stroke dashstyle="dash"/>
          </v:roundrect>
        </w:pict>
      </w:r>
      <w:r w:rsidRPr="00563976">
        <w:rPr>
          <w:rFonts w:asciiTheme="minorHAnsi" w:hAnsiTheme="minorHAnsi"/>
          <w:sz w:val="22"/>
          <w:szCs w:val="22"/>
          <w:lang w:val="es-ES"/>
        </w:rPr>
        <w:t>U ovom primeru kriterijum je primenjen na iste vrednosti koje se sabiraju. Ako želite, kriterijum možete primeniti na jedan opseg i sabrati odgovarajuće vrednosti u drugom opsegu. Na primer, formula</w:t>
      </w:r>
      <w:r w:rsidRPr="00563976">
        <w:rPr>
          <w:rStyle w:val="apple-converted-space"/>
          <w:rFonts w:asciiTheme="minorHAnsi" w:hAnsiTheme="minorHAnsi"/>
          <w:sz w:val="22"/>
          <w:szCs w:val="22"/>
          <w:lang w:val="es-ES"/>
        </w:rPr>
        <w:t> </w:t>
      </w:r>
      <w:r w:rsidRPr="00563976">
        <w:rPr>
          <w:rFonts w:asciiTheme="minorHAnsi" w:hAnsiTheme="minorHAnsi"/>
          <w:b/>
          <w:bCs/>
          <w:sz w:val="22"/>
          <w:szCs w:val="22"/>
          <w:lang w:val="es-ES"/>
        </w:rPr>
        <w:t>=SUMIF(B2:B5, "Jovan", C2:C5)</w:t>
      </w:r>
      <w:r w:rsidR="00FD0944" w:rsidRPr="00563976">
        <w:rPr>
          <w:rFonts w:asciiTheme="minorHAnsi" w:hAnsiTheme="minorHAnsi"/>
          <w:b/>
          <w:bCs/>
          <w:sz w:val="22"/>
          <w:szCs w:val="22"/>
          <w:lang w:val="es-ES"/>
        </w:rPr>
        <w:t xml:space="preserve"> </w:t>
      </w:r>
      <w:r w:rsidRPr="00563976">
        <w:rPr>
          <w:rFonts w:asciiTheme="minorHAnsi" w:hAnsiTheme="minorHAnsi"/>
          <w:sz w:val="22"/>
          <w:szCs w:val="22"/>
          <w:lang w:val="es-ES"/>
        </w:rPr>
        <w:t>sabira samo vrednosti u opsegu C2:C5 pri čemu su odgovarajuće ćelije u opsegu B2:B5 jednake vrednosti „Jovan“.</w:t>
      </w:r>
    </w:p>
    <w:p w:rsidR="00CF562F" w:rsidRPr="00D91550" w:rsidRDefault="00CF562F" w:rsidP="00CF562F">
      <w:pPr>
        <w:pStyle w:val="NormalWeb"/>
        <w:spacing w:before="0" w:beforeAutospacing="0" w:after="0" w:afterAutospacing="0" w:line="309" w:lineRule="atLeast"/>
        <w:ind w:left="142"/>
        <w:rPr>
          <w:rFonts w:asciiTheme="minorHAnsi" w:hAnsiTheme="minorHAnsi"/>
          <w:b/>
          <w:sz w:val="22"/>
          <w:szCs w:val="22"/>
        </w:rPr>
      </w:pPr>
      <w:r w:rsidRPr="00D91550">
        <w:rPr>
          <w:rFonts w:asciiTheme="minorHAnsi" w:hAnsiTheme="minorHAnsi"/>
          <w:b/>
          <w:bCs/>
          <w:sz w:val="22"/>
          <w:szCs w:val="22"/>
        </w:rPr>
        <w:t>Sintaksa</w:t>
      </w:r>
    </w:p>
    <w:p w:rsidR="00FD0944" w:rsidRPr="00B77377" w:rsidRDefault="00914FBD" w:rsidP="00B77377">
      <w:pPr>
        <w:pStyle w:val="NormalWeb"/>
        <w:spacing w:before="0" w:beforeAutospacing="0" w:after="0" w:afterAutospacing="0" w:line="309" w:lineRule="atLeast"/>
        <w:ind w:left="142"/>
        <w:rPr>
          <w:rFonts w:asciiTheme="minorHAnsi" w:hAnsiTheme="minorHAnsi"/>
          <w:b/>
          <w:sz w:val="22"/>
          <w:szCs w:val="22"/>
        </w:rPr>
      </w:pPr>
      <w:r>
        <w:rPr>
          <w:rFonts w:asciiTheme="minorHAnsi" w:hAnsiTheme="minorHAnsi"/>
          <w:b/>
          <w:noProof/>
          <w:sz w:val="22"/>
          <w:szCs w:val="22"/>
        </w:rPr>
        <w:pict>
          <v:shape id="_x0000_s1048" type="#_x0000_t32" style="position:absolute;left:0;text-align:left;margin-left:231.7pt;margin-top:1.25pt;width:44.25pt;height:0;z-index:251698176" o:connectortype="straight" strokecolor="#0d0d0d [3069]">
            <v:stroke endarrow="block"/>
          </v:shape>
        </w:pict>
      </w:r>
      <w:r w:rsidR="00CF562F" w:rsidRPr="00D91550">
        <w:rPr>
          <w:rFonts w:asciiTheme="minorHAnsi" w:hAnsiTheme="minorHAnsi"/>
          <w:b/>
          <w:sz w:val="22"/>
          <w:szCs w:val="22"/>
        </w:rPr>
        <w:t>SUMIF(opseg, kriterijumi, [ukupni_opseg])</w:t>
      </w:r>
      <w:r w:rsidR="00CF562F" w:rsidRPr="00D91550">
        <w:rPr>
          <w:noProof/>
        </w:rPr>
        <w:t xml:space="preserve"> </w:t>
      </w:r>
    </w:p>
    <w:p w:rsidR="00FD0944" w:rsidRPr="00B77377" w:rsidRDefault="000B4030" w:rsidP="00B77377">
      <w:pPr>
        <w:pStyle w:val="Heading3"/>
        <w:rPr>
          <w:rFonts w:asciiTheme="minorHAnsi" w:hAnsiTheme="minorHAnsi"/>
          <w:color w:val="auto"/>
          <w:shd w:val="clear" w:color="auto" w:fill="FFFFFF"/>
        </w:rPr>
      </w:pPr>
      <w:r w:rsidRPr="00B77377">
        <w:rPr>
          <w:rFonts w:asciiTheme="minorHAnsi" w:hAnsiTheme="minorHAnsi"/>
          <w:color w:val="auto"/>
          <w:shd w:val="clear" w:color="auto" w:fill="FFFFFF"/>
        </w:rPr>
        <w:t>Funkcija Countif</w:t>
      </w:r>
    </w:p>
    <w:p w:rsidR="00FD0944" w:rsidRPr="00563976" w:rsidRDefault="000B4030" w:rsidP="00FD0944">
      <w:pPr>
        <w:pStyle w:val="NormalWeb"/>
        <w:spacing w:before="0" w:beforeAutospacing="0" w:after="0" w:afterAutospacing="0" w:line="309" w:lineRule="atLeast"/>
        <w:rPr>
          <w:rFonts w:asciiTheme="minorHAnsi" w:hAnsiTheme="minorHAnsi"/>
          <w:sz w:val="22"/>
          <w:szCs w:val="22"/>
          <w:lang w:val="sr-Latn-CS"/>
        </w:rPr>
      </w:pPr>
      <w:r w:rsidRPr="00563976">
        <w:rPr>
          <w:rFonts w:asciiTheme="minorHAnsi" w:hAnsiTheme="minorHAnsi"/>
          <w:b/>
          <w:sz w:val="22"/>
          <w:szCs w:val="22"/>
          <w:lang w:val="sr-Latn-CS"/>
        </w:rPr>
        <w:br/>
      </w:r>
      <w:r w:rsidR="00FD0944" w:rsidRPr="002E241F">
        <w:rPr>
          <w:rFonts w:asciiTheme="minorHAnsi" w:hAnsiTheme="minorHAnsi"/>
          <w:sz w:val="22"/>
          <w:szCs w:val="22"/>
        </w:rPr>
        <w:t>Funkcija</w:t>
      </w:r>
      <w:r w:rsidR="00FD0944" w:rsidRPr="00563976">
        <w:rPr>
          <w:rFonts w:asciiTheme="minorHAnsi" w:hAnsiTheme="minorHAnsi"/>
          <w:sz w:val="22"/>
          <w:szCs w:val="22"/>
          <w:lang w:val="sr-Latn-CS"/>
        </w:rPr>
        <w:t xml:space="preserve"> </w:t>
      </w:r>
      <w:r w:rsidR="00FD0944" w:rsidRPr="002E241F">
        <w:rPr>
          <w:rFonts w:asciiTheme="minorHAnsi" w:hAnsiTheme="minorHAnsi"/>
          <w:sz w:val="22"/>
          <w:szCs w:val="22"/>
        </w:rPr>
        <w:t>COUNTIF</w:t>
      </w:r>
      <w:r w:rsidR="00FD0944" w:rsidRPr="00563976">
        <w:rPr>
          <w:rFonts w:asciiTheme="minorHAnsi" w:hAnsiTheme="minorHAnsi"/>
          <w:sz w:val="22"/>
          <w:szCs w:val="22"/>
          <w:lang w:val="sr-Latn-CS"/>
        </w:rPr>
        <w:t xml:space="preserve"> </w:t>
      </w:r>
      <w:r w:rsidR="00FD0944" w:rsidRPr="002E241F">
        <w:rPr>
          <w:rFonts w:asciiTheme="minorHAnsi" w:hAnsiTheme="minorHAnsi"/>
          <w:sz w:val="22"/>
          <w:szCs w:val="22"/>
        </w:rPr>
        <w:t>je</w:t>
      </w:r>
      <w:r w:rsidR="00FD0944" w:rsidRPr="00563976">
        <w:rPr>
          <w:rFonts w:asciiTheme="minorHAnsi" w:hAnsiTheme="minorHAnsi"/>
          <w:sz w:val="22"/>
          <w:szCs w:val="22"/>
          <w:lang w:val="sr-Latn-CS"/>
        </w:rPr>
        <w:t xml:space="preserve"> </w:t>
      </w:r>
      <w:r w:rsidR="00FD0944" w:rsidRPr="002E241F">
        <w:rPr>
          <w:rFonts w:asciiTheme="minorHAnsi" w:hAnsiTheme="minorHAnsi"/>
          <w:sz w:val="22"/>
          <w:szCs w:val="22"/>
        </w:rPr>
        <w:t>jedna</w:t>
      </w:r>
      <w:r w:rsidR="00FD0944" w:rsidRPr="00563976">
        <w:rPr>
          <w:rFonts w:asciiTheme="minorHAnsi" w:hAnsiTheme="minorHAnsi"/>
          <w:sz w:val="22"/>
          <w:szCs w:val="22"/>
          <w:lang w:val="sr-Latn-CS"/>
        </w:rPr>
        <w:t xml:space="preserve"> </w:t>
      </w:r>
      <w:r w:rsidR="00FD0944" w:rsidRPr="002E241F">
        <w:rPr>
          <w:rFonts w:asciiTheme="minorHAnsi" w:hAnsiTheme="minorHAnsi"/>
          <w:sz w:val="22"/>
          <w:szCs w:val="22"/>
        </w:rPr>
        <w:t>od</w:t>
      </w:r>
      <w:r w:rsidR="00FD0944" w:rsidRPr="002E241F">
        <w:rPr>
          <w:rStyle w:val="apple-converted-space"/>
          <w:rFonts w:asciiTheme="minorHAnsi" w:hAnsiTheme="minorHAnsi"/>
          <w:sz w:val="22"/>
          <w:szCs w:val="22"/>
        </w:rPr>
        <w:t> </w:t>
      </w:r>
      <w:hyperlink r:id="rId47" w:tooltip="statističkih funkcija" w:history="1">
        <w:r w:rsidR="00FD0944" w:rsidRPr="002E241F">
          <w:rPr>
            <w:rStyle w:val="Hyperlink"/>
            <w:rFonts w:asciiTheme="minorHAnsi" w:hAnsiTheme="minorHAnsi"/>
            <w:color w:val="auto"/>
            <w:sz w:val="22"/>
            <w:szCs w:val="22"/>
            <w:u w:val="none"/>
          </w:rPr>
          <w:t>statisti</w:t>
        </w:r>
        <w:r w:rsidR="00FD0944" w:rsidRPr="00563976">
          <w:rPr>
            <w:rStyle w:val="Hyperlink"/>
            <w:rFonts w:asciiTheme="minorHAnsi" w:hAnsiTheme="minorHAnsi"/>
            <w:color w:val="auto"/>
            <w:sz w:val="22"/>
            <w:szCs w:val="22"/>
            <w:u w:val="none"/>
            <w:lang w:val="sr-Latn-CS"/>
          </w:rPr>
          <w:t>č</w:t>
        </w:r>
        <w:r w:rsidR="00FD0944" w:rsidRPr="002E241F">
          <w:rPr>
            <w:rStyle w:val="Hyperlink"/>
            <w:rFonts w:asciiTheme="minorHAnsi" w:hAnsiTheme="minorHAnsi"/>
            <w:color w:val="auto"/>
            <w:sz w:val="22"/>
            <w:szCs w:val="22"/>
            <w:u w:val="none"/>
          </w:rPr>
          <w:t>kih</w:t>
        </w:r>
        <w:r w:rsidR="00FD0944" w:rsidRPr="00563976">
          <w:rPr>
            <w:rStyle w:val="Hyperlink"/>
            <w:rFonts w:asciiTheme="minorHAnsi" w:hAnsiTheme="minorHAnsi"/>
            <w:color w:val="auto"/>
            <w:sz w:val="22"/>
            <w:szCs w:val="22"/>
            <w:u w:val="none"/>
            <w:lang w:val="sr-Latn-CS"/>
          </w:rPr>
          <w:t xml:space="preserve"> </w:t>
        </w:r>
        <w:r w:rsidR="00FD0944" w:rsidRPr="002E241F">
          <w:rPr>
            <w:rStyle w:val="Hyperlink"/>
            <w:rFonts w:asciiTheme="minorHAnsi" w:hAnsiTheme="minorHAnsi"/>
            <w:color w:val="auto"/>
            <w:sz w:val="22"/>
            <w:szCs w:val="22"/>
            <w:u w:val="none"/>
          </w:rPr>
          <w:t>funkcija</w:t>
        </w:r>
      </w:hyperlink>
      <w:r w:rsidR="00FD0944" w:rsidRPr="002E241F">
        <w:rPr>
          <w:rStyle w:val="apple-converted-space"/>
          <w:rFonts w:asciiTheme="minorHAnsi" w:hAnsiTheme="minorHAnsi"/>
          <w:sz w:val="22"/>
          <w:szCs w:val="22"/>
        </w:rPr>
        <w:t> </w:t>
      </w:r>
      <w:r w:rsidR="00FD0944" w:rsidRPr="002E241F">
        <w:rPr>
          <w:rFonts w:asciiTheme="minorHAnsi" w:hAnsiTheme="minorHAnsi"/>
          <w:sz w:val="22"/>
          <w:szCs w:val="22"/>
        </w:rPr>
        <w:t>za</w:t>
      </w:r>
      <w:r w:rsidR="00FD0944" w:rsidRPr="00563976">
        <w:rPr>
          <w:rFonts w:asciiTheme="minorHAnsi" w:hAnsiTheme="minorHAnsi"/>
          <w:sz w:val="22"/>
          <w:szCs w:val="22"/>
          <w:lang w:val="sr-Latn-CS"/>
        </w:rPr>
        <w:t xml:space="preserve"> </w:t>
      </w:r>
      <w:r w:rsidR="00FD0944" w:rsidRPr="002E241F">
        <w:rPr>
          <w:rFonts w:asciiTheme="minorHAnsi" w:hAnsiTheme="minorHAnsi"/>
          <w:sz w:val="22"/>
          <w:szCs w:val="22"/>
        </w:rPr>
        <w:t>prebrojavanje</w:t>
      </w:r>
      <w:r w:rsidR="00FD0944" w:rsidRPr="00563976">
        <w:rPr>
          <w:rFonts w:asciiTheme="minorHAnsi" w:hAnsiTheme="minorHAnsi"/>
          <w:sz w:val="22"/>
          <w:szCs w:val="22"/>
          <w:lang w:val="sr-Latn-CS"/>
        </w:rPr>
        <w:t xml:space="preserve"> ć</w:t>
      </w:r>
      <w:r w:rsidR="00FD0944" w:rsidRPr="002E241F">
        <w:rPr>
          <w:rFonts w:asciiTheme="minorHAnsi" w:hAnsiTheme="minorHAnsi"/>
          <w:sz w:val="22"/>
          <w:szCs w:val="22"/>
        </w:rPr>
        <w:t>elija</w:t>
      </w:r>
      <w:r w:rsidR="00FD0944" w:rsidRPr="00563976">
        <w:rPr>
          <w:rFonts w:asciiTheme="minorHAnsi" w:hAnsiTheme="minorHAnsi"/>
          <w:sz w:val="22"/>
          <w:szCs w:val="22"/>
          <w:lang w:val="sr-Latn-CS"/>
        </w:rPr>
        <w:t xml:space="preserve"> </w:t>
      </w:r>
      <w:r w:rsidR="00FD0944" w:rsidRPr="002E241F">
        <w:rPr>
          <w:rFonts w:asciiTheme="minorHAnsi" w:hAnsiTheme="minorHAnsi"/>
          <w:sz w:val="22"/>
          <w:szCs w:val="22"/>
        </w:rPr>
        <w:t>koje</w:t>
      </w:r>
      <w:r w:rsidR="00FD0944" w:rsidRPr="00563976">
        <w:rPr>
          <w:rFonts w:asciiTheme="minorHAnsi" w:hAnsiTheme="minorHAnsi"/>
          <w:sz w:val="22"/>
          <w:szCs w:val="22"/>
          <w:lang w:val="sr-Latn-CS"/>
        </w:rPr>
        <w:t xml:space="preserve"> </w:t>
      </w:r>
      <w:r w:rsidR="00FD0944" w:rsidRPr="002E241F">
        <w:rPr>
          <w:rFonts w:asciiTheme="minorHAnsi" w:hAnsiTheme="minorHAnsi"/>
          <w:sz w:val="22"/>
          <w:szCs w:val="22"/>
        </w:rPr>
        <w:t>ispunjavaju</w:t>
      </w:r>
      <w:r w:rsidR="00FD0944" w:rsidRPr="00563976">
        <w:rPr>
          <w:rFonts w:asciiTheme="minorHAnsi" w:hAnsiTheme="minorHAnsi"/>
          <w:sz w:val="22"/>
          <w:szCs w:val="22"/>
          <w:lang w:val="sr-Latn-CS"/>
        </w:rPr>
        <w:t xml:space="preserve"> </w:t>
      </w:r>
      <w:r w:rsidR="00FD0944" w:rsidRPr="002E241F">
        <w:rPr>
          <w:rFonts w:asciiTheme="minorHAnsi" w:hAnsiTheme="minorHAnsi"/>
          <w:sz w:val="22"/>
          <w:szCs w:val="22"/>
        </w:rPr>
        <w:t>neki</w:t>
      </w:r>
      <w:r w:rsidR="00FD0944" w:rsidRPr="00563976">
        <w:rPr>
          <w:rFonts w:asciiTheme="minorHAnsi" w:hAnsiTheme="minorHAnsi"/>
          <w:sz w:val="22"/>
          <w:szCs w:val="22"/>
          <w:lang w:val="sr-Latn-CS"/>
        </w:rPr>
        <w:t xml:space="preserve"> </w:t>
      </w:r>
      <w:r w:rsidR="00FD0944" w:rsidRPr="002E241F">
        <w:rPr>
          <w:rFonts w:asciiTheme="minorHAnsi" w:hAnsiTheme="minorHAnsi"/>
          <w:sz w:val="22"/>
          <w:szCs w:val="22"/>
        </w:rPr>
        <w:t>uslov</w:t>
      </w:r>
      <w:r w:rsidR="00FD0944" w:rsidRPr="00563976">
        <w:rPr>
          <w:rFonts w:asciiTheme="minorHAnsi" w:hAnsiTheme="minorHAnsi"/>
          <w:sz w:val="22"/>
          <w:szCs w:val="22"/>
          <w:lang w:val="sr-Latn-CS"/>
        </w:rPr>
        <w:t xml:space="preserve">; </w:t>
      </w:r>
      <w:r w:rsidR="00FD0944" w:rsidRPr="002E241F">
        <w:rPr>
          <w:rFonts w:asciiTheme="minorHAnsi" w:hAnsiTheme="minorHAnsi"/>
          <w:sz w:val="22"/>
          <w:szCs w:val="22"/>
        </w:rPr>
        <w:t>na</w:t>
      </w:r>
      <w:r w:rsidR="00FD0944" w:rsidRPr="00563976">
        <w:rPr>
          <w:rFonts w:asciiTheme="minorHAnsi" w:hAnsiTheme="minorHAnsi"/>
          <w:sz w:val="22"/>
          <w:szCs w:val="22"/>
          <w:lang w:val="sr-Latn-CS"/>
        </w:rPr>
        <w:t xml:space="preserve"> </w:t>
      </w:r>
      <w:r w:rsidR="00FD0944" w:rsidRPr="002E241F">
        <w:rPr>
          <w:rFonts w:asciiTheme="minorHAnsi" w:hAnsiTheme="minorHAnsi"/>
          <w:sz w:val="22"/>
          <w:szCs w:val="22"/>
        </w:rPr>
        <w:t>primer</w:t>
      </w:r>
      <w:r w:rsidR="00FD0944" w:rsidRPr="00563976">
        <w:rPr>
          <w:rFonts w:asciiTheme="minorHAnsi" w:hAnsiTheme="minorHAnsi"/>
          <w:sz w:val="22"/>
          <w:szCs w:val="22"/>
          <w:lang w:val="sr-Latn-CS"/>
        </w:rPr>
        <w:t xml:space="preserve">, </w:t>
      </w:r>
      <w:r w:rsidR="00FD0944" w:rsidRPr="002E241F">
        <w:rPr>
          <w:rFonts w:asciiTheme="minorHAnsi" w:hAnsiTheme="minorHAnsi"/>
          <w:sz w:val="22"/>
          <w:szCs w:val="22"/>
        </w:rPr>
        <w:t>da</w:t>
      </w:r>
      <w:r w:rsidR="00FD0944" w:rsidRPr="00563976">
        <w:rPr>
          <w:rFonts w:asciiTheme="minorHAnsi" w:hAnsiTheme="minorHAnsi"/>
          <w:sz w:val="22"/>
          <w:szCs w:val="22"/>
          <w:lang w:val="sr-Latn-CS"/>
        </w:rPr>
        <w:t xml:space="preserve"> </w:t>
      </w:r>
      <w:r w:rsidR="00FD0944" w:rsidRPr="002E241F">
        <w:rPr>
          <w:rFonts w:asciiTheme="minorHAnsi" w:hAnsiTheme="minorHAnsi"/>
          <w:sz w:val="22"/>
          <w:szCs w:val="22"/>
        </w:rPr>
        <w:t>bismo</w:t>
      </w:r>
      <w:r w:rsidR="00FD0944" w:rsidRPr="00563976">
        <w:rPr>
          <w:rFonts w:asciiTheme="minorHAnsi" w:hAnsiTheme="minorHAnsi"/>
          <w:sz w:val="22"/>
          <w:szCs w:val="22"/>
          <w:lang w:val="sr-Latn-CS"/>
        </w:rPr>
        <w:t xml:space="preserve"> </w:t>
      </w:r>
      <w:r w:rsidR="00FD0944" w:rsidRPr="002E241F">
        <w:rPr>
          <w:rFonts w:asciiTheme="minorHAnsi" w:hAnsiTheme="minorHAnsi"/>
          <w:sz w:val="22"/>
          <w:szCs w:val="22"/>
        </w:rPr>
        <w:t>prebrojali</w:t>
      </w:r>
      <w:r w:rsidR="00FD0944" w:rsidRPr="00563976">
        <w:rPr>
          <w:rFonts w:asciiTheme="minorHAnsi" w:hAnsiTheme="minorHAnsi"/>
          <w:sz w:val="22"/>
          <w:szCs w:val="22"/>
          <w:lang w:val="sr-Latn-CS"/>
        </w:rPr>
        <w:t xml:space="preserve"> </w:t>
      </w:r>
      <w:r w:rsidR="00FD0944" w:rsidRPr="002E241F">
        <w:rPr>
          <w:rFonts w:asciiTheme="minorHAnsi" w:hAnsiTheme="minorHAnsi"/>
          <w:sz w:val="22"/>
          <w:szCs w:val="22"/>
        </w:rPr>
        <w:t>koliko</w:t>
      </w:r>
      <w:r w:rsidR="00FD0944" w:rsidRPr="00563976">
        <w:rPr>
          <w:rFonts w:asciiTheme="minorHAnsi" w:hAnsiTheme="minorHAnsi"/>
          <w:sz w:val="22"/>
          <w:szCs w:val="22"/>
          <w:lang w:val="sr-Latn-CS"/>
        </w:rPr>
        <w:t xml:space="preserve"> </w:t>
      </w:r>
      <w:r w:rsidR="00FD0944" w:rsidRPr="002E241F">
        <w:rPr>
          <w:rFonts w:asciiTheme="minorHAnsi" w:hAnsiTheme="minorHAnsi"/>
          <w:sz w:val="22"/>
          <w:szCs w:val="22"/>
        </w:rPr>
        <w:t>puta</w:t>
      </w:r>
      <w:r w:rsidR="00FD0944" w:rsidRPr="00563976">
        <w:rPr>
          <w:rFonts w:asciiTheme="minorHAnsi" w:hAnsiTheme="minorHAnsi"/>
          <w:sz w:val="22"/>
          <w:szCs w:val="22"/>
          <w:lang w:val="sr-Latn-CS"/>
        </w:rPr>
        <w:t xml:space="preserve"> </w:t>
      </w:r>
      <w:r w:rsidR="00FD0944" w:rsidRPr="002E241F">
        <w:rPr>
          <w:rFonts w:asciiTheme="minorHAnsi" w:hAnsiTheme="minorHAnsi"/>
          <w:sz w:val="22"/>
          <w:szCs w:val="22"/>
        </w:rPr>
        <w:t>se</w:t>
      </w:r>
      <w:r w:rsidR="00FD0944" w:rsidRPr="00563976">
        <w:rPr>
          <w:rFonts w:asciiTheme="minorHAnsi" w:hAnsiTheme="minorHAnsi"/>
          <w:sz w:val="22"/>
          <w:szCs w:val="22"/>
          <w:lang w:val="sr-Latn-CS"/>
        </w:rPr>
        <w:t xml:space="preserve"> </w:t>
      </w:r>
      <w:r w:rsidR="00FD0944" w:rsidRPr="002E241F">
        <w:rPr>
          <w:rFonts w:asciiTheme="minorHAnsi" w:hAnsiTheme="minorHAnsi"/>
          <w:sz w:val="22"/>
          <w:szCs w:val="22"/>
        </w:rPr>
        <w:t>odre</w:t>
      </w:r>
      <w:r w:rsidR="00FD0944" w:rsidRPr="00563976">
        <w:rPr>
          <w:rFonts w:asciiTheme="minorHAnsi" w:hAnsiTheme="minorHAnsi"/>
          <w:sz w:val="22"/>
          <w:szCs w:val="22"/>
          <w:lang w:val="sr-Latn-CS"/>
        </w:rPr>
        <w:t>đ</w:t>
      </w:r>
      <w:r w:rsidR="00FD0944" w:rsidRPr="002E241F">
        <w:rPr>
          <w:rFonts w:asciiTheme="minorHAnsi" w:hAnsiTheme="minorHAnsi"/>
          <w:sz w:val="22"/>
          <w:szCs w:val="22"/>
        </w:rPr>
        <w:t>eni</w:t>
      </w:r>
      <w:r w:rsidR="00FD0944" w:rsidRPr="00563976">
        <w:rPr>
          <w:rFonts w:asciiTheme="minorHAnsi" w:hAnsiTheme="minorHAnsi"/>
          <w:sz w:val="22"/>
          <w:szCs w:val="22"/>
          <w:lang w:val="sr-Latn-CS"/>
        </w:rPr>
        <w:t xml:space="preserve"> </w:t>
      </w:r>
      <w:r w:rsidR="00FD0944" w:rsidRPr="002E241F">
        <w:rPr>
          <w:rFonts w:asciiTheme="minorHAnsi" w:hAnsiTheme="minorHAnsi"/>
          <w:sz w:val="22"/>
          <w:szCs w:val="22"/>
        </w:rPr>
        <w:t>grad</w:t>
      </w:r>
      <w:r w:rsidR="00FD0944" w:rsidRPr="00563976">
        <w:rPr>
          <w:rFonts w:asciiTheme="minorHAnsi" w:hAnsiTheme="minorHAnsi"/>
          <w:sz w:val="22"/>
          <w:szCs w:val="22"/>
          <w:lang w:val="sr-Latn-CS"/>
        </w:rPr>
        <w:t xml:space="preserve"> </w:t>
      </w:r>
      <w:r w:rsidR="00FD0944" w:rsidRPr="002E241F">
        <w:rPr>
          <w:rFonts w:asciiTheme="minorHAnsi" w:hAnsiTheme="minorHAnsi"/>
          <w:sz w:val="22"/>
          <w:szCs w:val="22"/>
        </w:rPr>
        <w:t>pojavljuje</w:t>
      </w:r>
      <w:r w:rsidR="00FD0944" w:rsidRPr="00563976">
        <w:rPr>
          <w:rFonts w:asciiTheme="minorHAnsi" w:hAnsiTheme="minorHAnsi"/>
          <w:sz w:val="22"/>
          <w:szCs w:val="22"/>
          <w:lang w:val="sr-Latn-CS"/>
        </w:rPr>
        <w:t xml:space="preserve"> </w:t>
      </w:r>
      <w:r w:rsidR="00FD0944" w:rsidRPr="002E241F">
        <w:rPr>
          <w:rFonts w:asciiTheme="minorHAnsi" w:hAnsiTheme="minorHAnsi"/>
          <w:sz w:val="22"/>
          <w:szCs w:val="22"/>
        </w:rPr>
        <w:t>na</w:t>
      </w:r>
      <w:r w:rsidR="00FD0944" w:rsidRPr="00563976">
        <w:rPr>
          <w:rFonts w:asciiTheme="minorHAnsi" w:hAnsiTheme="minorHAnsi"/>
          <w:sz w:val="22"/>
          <w:szCs w:val="22"/>
          <w:lang w:val="sr-Latn-CS"/>
        </w:rPr>
        <w:t xml:space="preserve"> </w:t>
      </w:r>
      <w:r w:rsidR="00FD0944" w:rsidRPr="002E241F">
        <w:rPr>
          <w:rFonts w:asciiTheme="minorHAnsi" w:hAnsiTheme="minorHAnsi"/>
          <w:sz w:val="22"/>
          <w:szCs w:val="22"/>
        </w:rPr>
        <w:t>spisku</w:t>
      </w:r>
      <w:r w:rsidR="00FD0944" w:rsidRPr="00563976">
        <w:rPr>
          <w:rFonts w:asciiTheme="minorHAnsi" w:hAnsiTheme="minorHAnsi"/>
          <w:sz w:val="22"/>
          <w:szCs w:val="22"/>
          <w:lang w:val="sr-Latn-CS"/>
        </w:rPr>
        <w:t xml:space="preserve"> </w:t>
      </w:r>
      <w:r w:rsidR="00FD0944" w:rsidRPr="002E241F">
        <w:rPr>
          <w:rFonts w:asciiTheme="minorHAnsi" w:hAnsiTheme="minorHAnsi"/>
          <w:sz w:val="22"/>
          <w:szCs w:val="22"/>
        </w:rPr>
        <w:t>klijenata</w:t>
      </w:r>
      <w:r w:rsidR="00FD0944" w:rsidRPr="00563976">
        <w:rPr>
          <w:rFonts w:asciiTheme="minorHAnsi" w:hAnsiTheme="minorHAnsi"/>
          <w:sz w:val="22"/>
          <w:szCs w:val="22"/>
          <w:lang w:val="sr-Latn-CS"/>
        </w:rPr>
        <w:t>.</w:t>
      </w:r>
    </w:p>
    <w:p w:rsidR="00DC1E31" w:rsidRPr="00563976" w:rsidRDefault="00914FBD" w:rsidP="00FD0944">
      <w:pPr>
        <w:pStyle w:val="NormalWeb"/>
        <w:spacing w:before="0" w:beforeAutospacing="0" w:after="0" w:afterAutospacing="0" w:line="309" w:lineRule="atLeast"/>
        <w:rPr>
          <w:rFonts w:asciiTheme="minorHAnsi" w:hAnsiTheme="minorHAnsi"/>
          <w:b/>
          <w:color w:val="000000"/>
          <w:sz w:val="22"/>
          <w:szCs w:val="22"/>
          <w:shd w:val="clear" w:color="auto" w:fill="FFFFFF"/>
          <w:lang w:val="sr-Latn-CS"/>
        </w:rPr>
      </w:pPr>
      <w:r>
        <w:rPr>
          <w:noProof/>
        </w:rPr>
        <w:pict>
          <v:roundrect id="_x0000_s1049" style="position:absolute;margin-left:-8.3pt;margin-top:12.15pt;width:232.5pt;height:41.25pt;z-index:251700224" arcsize="10923f" filled="f" strokecolor="#0d0d0d [3069]">
            <v:stroke dashstyle="dash"/>
          </v:roundrect>
        </w:pict>
      </w:r>
    </w:p>
    <w:p w:rsidR="00FD0944" w:rsidRPr="00EE7DA6" w:rsidRDefault="00DC1E31" w:rsidP="00EE7DA6">
      <w:pPr>
        <w:spacing w:after="0"/>
        <w:rPr>
          <w:b/>
          <w:bCs/>
        </w:rPr>
      </w:pPr>
      <w:r w:rsidRPr="00EE7DA6">
        <w:rPr>
          <w:b/>
          <w:noProof/>
          <w:lang w:val="en-US"/>
        </w:rPr>
        <w:drawing>
          <wp:anchor distT="0" distB="0" distL="114300" distR="114300" simplePos="0" relativeHeight="251702272" behindDoc="0" locked="0" layoutInCell="1" allowOverlap="1" wp14:anchorId="58C787E7" wp14:editId="79B5878D">
            <wp:simplePos x="0" y="0"/>
            <wp:positionH relativeFrom="column">
              <wp:posOffset>3552190</wp:posOffset>
            </wp:positionH>
            <wp:positionV relativeFrom="paragraph">
              <wp:posOffset>57150</wp:posOffset>
            </wp:positionV>
            <wp:extent cx="1238250" cy="400050"/>
            <wp:effectExtent l="0" t="0" r="0" b="0"/>
            <wp:wrapSquare wrapText="bothSides"/>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8">
                      <a:extLst>
                        <a:ext uri="{28A0092B-C50C-407E-A947-70E740481C1C}">
                          <a14:useLocalDpi xmlns:a14="http://schemas.microsoft.com/office/drawing/2010/main" val="0"/>
                        </a:ext>
                      </a:extLst>
                    </a:blip>
                    <a:srcRect l="24455" t="36702" r="63158" b="56183"/>
                    <a:stretch/>
                  </pic:blipFill>
                  <pic:spPr bwMode="auto">
                    <a:xfrm>
                      <a:off x="0" y="0"/>
                      <a:ext cx="1238250" cy="4000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D0944" w:rsidRPr="00EE7DA6">
        <w:rPr>
          <w:b/>
        </w:rPr>
        <w:t>Sintaksa</w:t>
      </w:r>
    </w:p>
    <w:p w:rsidR="00FD0944" w:rsidRPr="00D91550" w:rsidRDefault="00914FBD" w:rsidP="00DC1E31">
      <w:pPr>
        <w:pStyle w:val="NormalWeb"/>
        <w:spacing w:before="0" w:beforeAutospacing="0" w:after="0" w:afterAutospacing="0" w:line="309" w:lineRule="atLeast"/>
        <w:rPr>
          <w:rFonts w:asciiTheme="minorHAnsi" w:hAnsiTheme="minorHAnsi"/>
          <w:b/>
          <w:sz w:val="22"/>
          <w:szCs w:val="22"/>
        </w:rPr>
      </w:pPr>
      <w:r>
        <w:rPr>
          <w:b/>
          <w:bCs/>
          <w:noProof/>
        </w:rPr>
        <w:pict>
          <v:shape id="_x0000_s1050" type="#_x0000_t32" style="position:absolute;margin-left:224.2pt;margin-top:1.5pt;width:44.25pt;height:0;z-index:251701248" o:connectortype="straight" strokecolor="#0d0d0d [3069]">
            <v:stroke endarrow="block"/>
          </v:shape>
        </w:pict>
      </w:r>
      <w:r w:rsidR="00FD0944" w:rsidRPr="00D91550">
        <w:rPr>
          <w:rFonts w:asciiTheme="minorHAnsi" w:hAnsiTheme="minorHAnsi"/>
          <w:b/>
          <w:bCs/>
          <w:sz w:val="22"/>
          <w:szCs w:val="22"/>
        </w:rPr>
        <w:t>COUNTIF(opseg, kriterijumi)</w:t>
      </w:r>
      <w:r w:rsidR="00DC1E31" w:rsidRPr="00D91550">
        <w:rPr>
          <w:noProof/>
        </w:rPr>
        <w:t xml:space="preserve"> </w:t>
      </w:r>
    </w:p>
    <w:p w:rsidR="00FD0944" w:rsidRPr="002E241F" w:rsidRDefault="00FD0944" w:rsidP="00FD0944">
      <w:pPr>
        <w:pStyle w:val="NormalWeb"/>
        <w:spacing w:line="309" w:lineRule="atLeast"/>
        <w:rPr>
          <w:sz w:val="21"/>
          <w:szCs w:val="21"/>
        </w:rPr>
      </w:pPr>
      <w:r w:rsidRPr="002E241F">
        <w:rPr>
          <w:rFonts w:asciiTheme="minorHAnsi" w:hAnsiTheme="minorHAnsi"/>
          <w:sz w:val="22"/>
          <w:szCs w:val="22"/>
        </w:rPr>
        <w:t>Na primer:   =COUNTIF(A2:A5;"jabuke</w:t>
      </w:r>
      <w:r w:rsidRPr="002E241F">
        <w:rPr>
          <w:sz w:val="21"/>
          <w:szCs w:val="21"/>
        </w:rPr>
        <w:t>")</w:t>
      </w:r>
    </w:p>
    <w:tbl>
      <w:tblPr>
        <w:tblStyle w:val="TableGrid"/>
        <w:tblW w:w="0" w:type="auto"/>
        <w:tblLook w:val="04A0" w:firstRow="1" w:lastRow="0" w:firstColumn="1" w:lastColumn="0" w:noHBand="0" w:noVBand="1"/>
      </w:tblPr>
      <w:tblGrid>
        <w:gridCol w:w="9740"/>
      </w:tblGrid>
      <w:tr w:rsidR="002E241F" w:rsidTr="002E241F">
        <w:tc>
          <w:tcPr>
            <w:tcW w:w="9740" w:type="dxa"/>
          </w:tcPr>
          <w:p w:rsidR="002E241F" w:rsidRDefault="00003343" w:rsidP="00003343">
            <w:pPr>
              <w:pStyle w:val="NormalWeb"/>
              <w:spacing w:line="309" w:lineRule="atLeast"/>
              <w:jc w:val="center"/>
              <w:rPr>
                <w:rFonts w:asciiTheme="minorHAnsi" w:hAnsiTheme="minorHAnsi"/>
                <w:b/>
                <w:szCs w:val="22"/>
              </w:rPr>
            </w:pPr>
            <w:r w:rsidRPr="00003343">
              <w:rPr>
                <w:rFonts w:asciiTheme="minorHAnsi" w:hAnsiTheme="minorHAnsi"/>
                <w:b/>
                <w:szCs w:val="22"/>
              </w:rPr>
              <w:t>VEŽBA: SUMIF I COUNTIF</w:t>
            </w:r>
          </w:p>
          <w:p w:rsidR="004E4A53" w:rsidRPr="004E4A53" w:rsidRDefault="004E4A53" w:rsidP="004E4A53">
            <w:pPr>
              <w:rPr>
                <w:b/>
              </w:rPr>
            </w:pPr>
            <w:r w:rsidRPr="004E4A53">
              <w:rPr>
                <w:b/>
              </w:rPr>
              <w:t>Primena uslovne funkcije IF</w:t>
            </w:r>
          </w:p>
          <w:p w:rsidR="004E4A53" w:rsidRPr="004E4A53" w:rsidRDefault="004E4A53" w:rsidP="004E4A53">
            <w:pPr>
              <w:rPr>
                <w:b/>
              </w:rPr>
            </w:pPr>
          </w:p>
          <w:p w:rsidR="004E4A53" w:rsidRPr="008A0810" w:rsidRDefault="004E4A53" w:rsidP="004E4A53">
            <w:pPr>
              <w:pStyle w:val="ListParagraph"/>
              <w:numPr>
                <w:ilvl w:val="0"/>
                <w:numId w:val="37"/>
              </w:numPr>
            </w:pPr>
            <w:r w:rsidRPr="008A0810">
              <w:t>Kreirati tabelu, formatirati je  i uneti podatke kao na slici</w:t>
            </w:r>
          </w:p>
          <w:p w:rsidR="004E4A53" w:rsidRPr="008A0810" w:rsidRDefault="004E4A53" w:rsidP="004E4A53">
            <w:pPr>
              <w:ind w:left="360"/>
            </w:pPr>
          </w:p>
          <w:p w:rsidR="004E4A53" w:rsidRPr="008A0810" w:rsidRDefault="004E4A53" w:rsidP="004E4A53">
            <w:pPr>
              <w:jc w:val="center"/>
            </w:pPr>
            <w:r w:rsidRPr="008A0810">
              <w:rPr>
                <w:noProof/>
                <w:lang w:val="en-US"/>
              </w:rPr>
              <w:drawing>
                <wp:inline distT="0" distB="0" distL="0" distR="0" wp14:anchorId="441E15DF" wp14:editId="5139EA32">
                  <wp:extent cx="3250133" cy="2654476"/>
                  <wp:effectExtent l="19050" t="0" r="7417"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9"/>
                          <a:srcRect t="20620" r="53596" b="18743"/>
                          <a:stretch>
                            <a:fillRect/>
                          </a:stretch>
                        </pic:blipFill>
                        <pic:spPr bwMode="auto">
                          <a:xfrm>
                            <a:off x="0" y="0"/>
                            <a:ext cx="3250133" cy="2654476"/>
                          </a:xfrm>
                          <a:prstGeom prst="rect">
                            <a:avLst/>
                          </a:prstGeom>
                          <a:noFill/>
                          <a:ln w="9525">
                            <a:noFill/>
                            <a:miter lim="800000"/>
                            <a:headEnd/>
                            <a:tailEnd/>
                          </a:ln>
                        </pic:spPr>
                      </pic:pic>
                    </a:graphicData>
                  </a:graphic>
                </wp:inline>
              </w:drawing>
            </w:r>
          </w:p>
          <w:p w:rsidR="004E4A53" w:rsidRPr="008A0810" w:rsidRDefault="004E4A53" w:rsidP="004E4A53">
            <w:pPr>
              <w:jc w:val="center"/>
            </w:pPr>
          </w:p>
          <w:p w:rsidR="004E4A53" w:rsidRPr="008A0810" w:rsidRDefault="004E4A53" w:rsidP="004E4A53">
            <w:pPr>
              <w:pStyle w:val="ListParagraph"/>
              <w:numPr>
                <w:ilvl w:val="0"/>
                <w:numId w:val="34"/>
              </w:numPr>
            </w:pPr>
            <w:r w:rsidRPr="008A0810">
              <w:t>Popuniti prazne ćelije od D5 do D14 tako što ćete dobiti rezultate pomoću funkcije IF</w:t>
            </w:r>
          </w:p>
          <w:p w:rsidR="004E4A53" w:rsidRPr="008A0810" w:rsidRDefault="004E4A53" w:rsidP="004E4A53">
            <w:pPr>
              <w:pStyle w:val="ListParagraph"/>
              <w:numPr>
                <w:ilvl w:val="0"/>
                <w:numId w:val="34"/>
              </w:numPr>
            </w:pPr>
            <w:r w:rsidRPr="008A0810">
              <w:t xml:space="preserve">Formulu ćemo kreirati na sledeći način: </w:t>
            </w:r>
          </w:p>
          <w:p w:rsidR="004E4A53" w:rsidRPr="008A0810" w:rsidRDefault="004E4A53" w:rsidP="004E4A53">
            <w:pPr>
              <w:pStyle w:val="ListParagraph"/>
              <w:numPr>
                <w:ilvl w:val="0"/>
                <w:numId w:val="35"/>
              </w:numPr>
              <w:ind w:left="1530"/>
            </w:pPr>
            <w:r w:rsidRPr="008A0810">
              <w:t>Ako radnik ima više od 12 bodova napisati VSS – visoka stručna sprema, u suprotnom treba napisati SSS – srednja stručna sprema</w:t>
            </w:r>
          </w:p>
          <w:p w:rsidR="004E4A53" w:rsidRPr="008A0810" w:rsidRDefault="004E4A53" w:rsidP="004E4A53">
            <w:pPr>
              <w:pStyle w:val="ListParagraph"/>
              <w:numPr>
                <w:ilvl w:val="0"/>
                <w:numId w:val="35"/>
              </w:numPr>
              <w:ind w:left="1530"/>
            </w:pPr>
            <w:r w:rsidRPr="008A0810">
              <w:t xml:space="preserve">=IF(F5&gt;12;“VSS”;”SSS”), =IF(F6&gt;12;“VSS”;”SSS”)…             </w:t>
            </w:r>
          </w:p>
          <w:p w:rsidR="004E4A53" w:rsidRPr="00563976" w:rsidRDefault="004E4A53" w:rsidP="004E4A53">
            <w:pPr>
              <w:pStyle w:val="NormalWeb"/>
              <w:numPr>
                <w:ilvl w:val="0"/>
                <w:numId w:val="38"/>
              </w:numPr>
              <w:spacing w:before="0" w:beforeAutospacing="0" w:after="0" w:afterAutospacing="0" w:line="309" w:lineRule="atLeast"/>
              <w:rPr>
                <w:rFonts w:asciiTheme="minorHAnsi" w:hAnsiTheme="minorHAnsi"/>
                <w:b/>
                <w:sz w:val="22"/>
                <w:szCs w:val="22"/>
                <w:lang w:val="sr-Latn-CS"/>
              </w:rPr>
            </w:pPr>
            <w:r w:rsidRPr="008A0810">
              <w:rPr>
                <w:rFonts w:asciiTheme="minorHAnsi" w:hAnsiTheme="minorHAnsi"/>
                <w:sz w:val="22"/>
                <w:szCs w:val="22"/>
              </w:rPr>
              <w:t>Popuniti</w:t>
            </w:r>
            <w:r w:rsidRPr="00563976">
              <w:rPr>
                <w:rFonts w:asciiTheme="minorHAnsi" w:hAnsiTheme="minorHAnsi"/>
                <w:sz w:val="22"/>
                <w:szCs w:val="22"/>
                <w:lang w:val="sr-Latn-CS"/>
              </w:rPr>
              <w:t xml:space="preserve"> </w:t>
            </w:r>
            <w:r w:rsidRPr="008A0810">
              <w:rPr>
                <w:rFonts w:asciiTheme="minorHAnsi" w:hAnsiTheme="minorHAnsi"/>
                <w:sz w:val="22"/>
                <w:szCs w:val="22"/>
              </w:rPr>
              <w:t>prazne</w:t>
            </w:r>
            <w:r w:rsidRPr="00563976">
              <w:rPr>
                <w:rFonts w:asciiTheme="minorHAnsi" w:hAnsiTheme="minorHAnsi"/>
                <w:sz w:val="22"/>
                <w:szCs w:val="22"/>
                <w:lang w:val="sr-Latn-CS"/>
              </w:rPr>
              <w:t xml:space="preserve"> ć</w:t>
            </w:r>
            <w:r w:rsidRPr="008A0810">
              <w:rPr>
                <w:rFonts w:asciiTheme="minorHAnsi" w:hAnsiTheme="minorHAnsi"/>
                <w:sz w:val="22"/>
                <w:szCs w:val="22"/>
              </w:rPr>
              <w:t>elije</w:t>
            </w:r>
            <w:r w:rsidRPr="00563976">
              <w:rPr>
                <w:rFonts w:asciiTheme="minorHAnsi" w:hAnsiTheme="minorHAnsi"/>
                <w:sz w:val="22"/>
                <w:szCs w:val="22"/>
                <w:lang w:val="sr-Latn-CS"/>
              </w:rPr>
              <w:t xml:space="preserve"> </w:t>
            </w:r>
            <w:r w:rsidRPr="008A0810">
              <w:rPr>
                <w:rFonts w:asciiTheme="minorHAnsi" w:hAnsiTheme="minorHAnsi"/>
                <w:sz w:val="22"/>
                <w:szCs w:val="22"/>
              </w:rPr>
              <w:t>od</w:t>
            </w:r>
            <w:r w:rsidRPr="00563976">
              <w:rPr>
                <w:rFonts w:asciiTheme="minorHAnsi" w:hAnsiTheme="minorHAnsi"/>
                <w:sz w:val="22"/>
                <w:szCs w:val="22"/>
                <w:lang w:val="sr-Latn-CS"/>
              </w:rPr>
              <w:t xml:space="preserve"> </w:t>
            </w:r>
            <w:r w:rsidRPr="008A0810">
              <w:rPr>
                <w:rFonts w:asciiTheme="minorHAnsi" w:hAnsiTheme="minorHAnsi"/>
                <w:sz w:val="22"/>
                <w:szCs w:val="22"/>
              </w:rPr>
              <w:t>G</w:t>
            </w:r>
            <w:r w:rsidRPr="00563976">
              <w:rPr>
                <w:rFonts w:asciiTheme="minorHAnsi" w:hAnsiTheme="minorHAnsi"/>
                <w:sz w:val="22"/>
                <w:szCs w:val="22"/>
                <w:lang w:val="sr-Latn-CS"/>
              </w:rPr>
              <w:t xml:space="preserve">5 </w:t>
            </w:r>
            <w:r w:rsidRPr="008A0810">
              <w:rPr>
                <w:rFonts w:asciiTheme="minorHAnsi" w:hAnsiTheme="minorHAnsi"/>
                <w:sz w:val="22"/>
                <w:szCs w:val="22"/>
              </w:rPr>
              <w:t>do</w:t>
            </w:r>
            <w:r w:rsidRPr="00563976">
              <w:rPr>
                <w:rFonts w:asciiTheme="minorHAnsi" w:hAnsiTheme="minorHAnsi"/>
                <w:sz w:val="22"/>
                <w:szCs w:val="22"/>
                <w:lang w:val="sr-Latn-CS"/>
              </w:rPr>
              <w:t xml:space="preserve"> </w:t>
            </w:r>
            <w:r w:rsidRPr="008A0810">
              <w:rPr>
                <w:rFonts w:asciiTheme="minorHAnsi" w:hAnsiTheme="minorHAnsi"/>
                <w:sz w:val="22"/>
                <w:szCs w:val="22"/>
              </w:rPr>
              <w:t>G</w:t>
            </w:r>
            <w:r w:rsidRPr="00563976">
              <w:rPr>
                <w:rFonts w:asciiTheme="minorHAnsi" w:hAnsiTheme="minorHAnsi"/>
                <w:sz w:val="22"/>
                <w:szCs w:val="22"/>
                <w:lang w:val="sr-Latn-CS"/>
              </w:rPr>
              <w:t xml:space="preserve">14 </w:t>
            </w:r>
            <w:r w:rsidRPr="008A0810">
              <w:rPr>
                <w:rFonts w:asciiTheme="minorHAnsi" w:hAnsiTheme="minorHAnsi"/>
                <w:sz w:val="22"/>
                <w:szCs w:val="22"/>
              </w:rPr>
              <w:t>tako</w:t>
            </w:r>
            <w:r w:rsidRPr="00563976">
              <w:rPr>
                <w:rFonts w:asciiTheme="minorHAnsi" w:hAnsiTheme="minorHAnsi"/>
                <w:sz w:val="22"/>
                <w:szCs w:val="22"/>
                <w:lang w:val="sr-Latn-CS"/>
              </w:rPr>
              <w:t xml:space="preserve"> š</w:t>
            </w:r>
            <w:r w:rsidRPr="008A0810">
              <w:rPr>
                <w:rFonts w:asciiTheme="minorHAnsi" w:hAnsiTheme="minorHAnsi"/>
                <w:sz w:val="22"/>
                <w:szCs w:val="22"/>
              </w:rPr>
              <w:t>to</w:t>
            </w:r>
            <w:r w:rsidRPr="00563976">
              <w:rPr>
                <w:rFonts w:asciiTheme="minorHAnsi" w:hAnsiTheme="minorHAnsi"/>
                <w:sz w:val="22"/>
                <w:szCs w:val="22"/>
                <w:lang w:val="sr-Latn-CS"/>
              </w:rPr>
              <w:t xml:space="preserve"> ć</w:t>
            </w:r>
            <w:r w:rsidRPr="008A0810">
              <w:rPr>
                <w:rFonts w:asciiTheme="minorHAnsi" w:hAnsiTheme="minorHAnsi"/>
                <w:sz w:val="22"/>
                <w:szCs w:val="22"/>
              </w:rPr>
              <w:t>ete</w:t>
            </w:r>
            <w:r w:rsidRPr="00563976">
              <w:rPr>
                <w:rFonts w:asciiTheme="minorHAnsi" w:hAnsiTheme="minorHAnsi"/>
                <w:sz w:val="22"/>
                <w:szCs w:val="22"/>
                <w:lang w:val="sr-Latn-CS"/>
              </w:rPr>
              <w:t xml:space="preserve"> </w:t>
            </w:r>
            <w:r w:rsidRPr="008A0810">
              <w:rPr>
                <w:rFonts w:asciiTheme="minorHAnsi" w:hAnsiTheme="minorHAnsi"/>
                <w:b/>
                <w:sz w:val="22"/>
                <w:szCs w:val="22"/>
              </w:rPr>
              <w:t>Vrednost</w:t>
            </w:r>
            <w:r w:rsidRPr="00563976">
              <w:rPr>
                <w:rFonts w:asciiTheme="minorHAnsi" w:hAnsiTheme="minorHAnsi"/>
                <w:b/>
                <w:sz w:val="22"/>
                <w:szCs w:val="22"/>
                <w:lang w:val="sr-Latn-CS"/>
              </w:rPr>
              <w:t xml:space="preserve"> </w:t>
            </w:r>
            <w:r w:rsidRPr="008A0810">
              <w:rPr>
                <w:rFonts w:asciiTheme="minorHAnsi" w:hAnsiTheme="minorHAnsi"/>
                <w:b/>
                <w:sz w:val="22"/>
                <w:szCs w:val="22"/>
              </w:rPr>
              <w:t>boda</w:t>
            </w:r>
            <w:r w:rsidRPr="00563976">
              <w:rPr>
                <w:rFonts w:asciiTheme="minorHAnsi" w:hAnsiTheme="minorHAnsi"/>
                <w:sz w:val="22"/>
                <w:szCs w:val="22"/>
                <w:lang w:val="sr-Latn-CS"/>
              </w:rPr>
              <w:t xml:space="preserve"> </w:t>
            </w:r>
            <w:r w:rsidRPr="008A0810">
              <w:rPr>
                <w:rFonts w:asciiTheme="minorHAnsi" w:hAnsiTheme="minorHAnsi"/>
                <w:sz w:val="22"/>
                <w:szCs w:val="22"/>
              </w:rPr>
              <w:t>pomno</w:t>
            </w:r>
            <w:r w:rsidRPr="00563976">
              <w:rPr>
                <w:rFonts w:asciiTheme="minorHAnsi" w:hAnsiTheme="minorHAnsi"/>
                <w:sz w:val="22"/>
                <w:szCs w:val="22"/>
                <w:lang w:val="sr-Latn-CS"/>
              </w:rPr>
              <w:t>ž</w:t>
            </w:r>
            <w:r w:rsidRPr="008A0810">
              <w:rPr>
                <w:rFonts w:asciiTheme="minorHAnsi" w:hAnsiTheme="minorHAnsi"/>
                <w:sz w:val="22"/>
                <w:szCs w:val="22"/>
              </w:rPr>
              <w:t>iti</w:t>
            </w:r>
            <w:r w:rsidRPr="00563976">
              <w:rPr>
                <w:rFonts w:asciiTheme="minorHAnsi" w:hAnsiTheme="minorHAnsi"/>
                <w:sz w:val="22"/>
                <w:szCs w:val="22"/>
                <w:lang w:val="sr-Latn-CS"/>
              </w:rPr>
              <w:t xml:space="preserve"> </w:t>
            </w:r>
            <w:r w:rsidRPr="008A0810">
              <w:rPr>
                <w:rFonts w:asciiTheme="minorHAnsi" w:hAnsiTheme="minorHAnsi"/>
                <w:sz w:val="22"/>
                <w:szCs w:val="22"/>
              </w:rPr>
              <w:t>sa</w:t>
            </w:r>
            <w:r w:rsidRPr="00563976">
              <w:rPr>
                <w:rFonts w:asciiTheme="minorHAnsi" w:hAnsiTheme="minorHAnsi"/>
                <w:sz w:val="22"/>
                <w:szCs w:val="22"/>
                <w:lang w:val="sr-Latn-CS"/>
              </w:rPr>
              <w:t xml:space="preserve"> </w:t>
            </w:r>
            <w:r w:rsidRPr="008A0810">
              <w:rPr>
                <w:rFonts w:asciiTheme="minorHAnsi" w:hAnsiTheme="minorHAnsi"/>
                <w:b/>
                <w:sz w:val="22"/>
                <w:szCs w:val="22"/>
              </w:rPr>
              <w:t>Brojem</w:t>
            </w:r>
            <w:r w:rsidRPr="00563976">
              <w:rPr>
                <w:rFonts w:asciiTheme="minorHAnsi" w:hAnsiTheme="minorHAnsi"/>
                <w:b/>
                <w:sz w:val="22"/>
                <w:szCs w:val="22"/>
                <w:lang w:val="sr-Latn-CS"/>
              </w:rPr>
              <w:t xml:space="preserve"> </w:t>
            </w:r>
            <w:r w:rsidRPr="008A0810">
              <w:rPr>
                <w:rFonts w:asciiTheme="minorHAnsi" w:hAnsiTheme="minorHAnsi"/>
                <w:b/>
                <w:sz w:val="22"/>
                <w:szCs w:val="22"/>
              </w:rPr>
              <w:t>bodova</w:t>
            </w:r>
            <w:r w:rsidRPr="00563976">
              <w:rPr>
                <w:rFonts w:asciiTheme="minorHAnsi" w:hAnsiTheme="minorHAnsi"/>
                <w:sz w:val="22"/>
                <w:szCs w:val="22"/>
                <w:lang w:val="sr-Latn-CS"/>
              </w:rPr>
              <w:t xml:space="preserve"> </w:t>
            </w:r>
            <w:r w:rsidRPr="008A0810">
              <w:rPr>
                <w:rFonts w:asciiTheme="minorHAnsi" w:hAnsiTheme="minorHAnsi"/>
                <w:sz w:val="22"/>
                <w:szCs w:val="22"/>
              </w:rPr>
              <w:t>za</w:t>
            </w:r>
            <w:r w:rsidRPr="00563976">
              <w:rPr>
                <w:rFonts w:asciiTheme="minorHAnsi" w:hAnsiTheme="minorHAnsi"/>
                <w:sz w:val="22"/>
                <w:szCs w:val="22"/>
                <w:lang w:val="sr-Latn-CS"/>
              </w:rPr>
              <w:t xml:space="preserve"> </w:t>
            </w:r>
            <w:r w:rsidRPr="008A0810">
              <w:rPr>
                <w:rFonts w:asciiTheme="minorHAnsi" w:hAnsiTheme="minorHAnsi"/>
                <w:sz w:val="22"/>
                <w:szCs w:val="22"/>
              </w:rPr>
              <w:t>svakog</w:t>
            </w:r>
            <w:r w:rsidRPr="00563976">
              <w:rPr>
                <w:rFonts w:asciiTheme="minorHAnsi" w:hAnsiTheme="minorHAnsi"/>
                <w:sz w:val="22"/>
                <w:szCs w:val="22"/>
                <w:lang w:val="sr-Latn-CS"/>
              </w:rPr>
              <w:t xml:space="preserve"> </w:t>
            </w:r>
            <w:r w:rsidRPr="008A0810">
              <w:rPr>
                <w:rFonts w:asciiTheme="minorHAnsi" w:hAnsiTheme="minorHAnsi"/>
                <w:sz w:val="22"/>
                <w:szCs w:val="22"/>
              </w:rPr>
              <w:t>radnika</w:t>
            </w:r>
          </w:p>
          <w:p w:rsidR="004E4A53" w:rsidRPr="00563976" w:rsidRDefault="004E4A53" w:rsidP="004E4A53">
            <w:pPr>
              <w:pStyle w:val="NormalWeb"/>
              <w:spacing w:before="0" w:beforeAutospacing="0" w:after="0" w:afterAutospacing="0" w:line="309" w:lineRule="atLeast"/>
              <w:rPr>
                <w:rFonts w:asciiTheme="minorHAnsi" w:hAnsiTheme="minorHAnsi"/>
                <w:color w:val="002060"/>
                <w:sz w:val="22"/>
                <w:szCs w:val="22"/>
                <w:lang w:val="sr-Latn-CS"/>
              </w:rPr>
            </w:pPr>
          </w:p>
          <w:p w:rsidR="004E4A53" w:rsidRPr="00563976" w:rsidRDefault="004E4A53" w:rsidP="004E4A53">
            <w:pPr>
              <w:pStyle w:val="NormalWeb"/>
              <w:spacing w:before="0" w:beforeAutospacing="0" w:after="0" w:afterAutospacing="0" w:line="309" w:lineRule="atLeast"/>
              <w:rPr>
                <w:rFonts w:asciiTheme="minorHAnsi" w:hAnsiTheme="minorHAnsi"/>
                <w:color w:val="002060"/>
                <w:sz w:val="22"/>
                <w:szCs w:val="22"/>
                <w:lang w:val="sr-Latn-CS"/>
              </w:rPr>
            </w:pPr>
          </w:p>
          <w:p w:rsidR="004E4A53" w:rsidRPr="00563976" w:rsidRDefault="004E4A53" w:rsidP="004E4A53">
            <w:pPr>
              <w:pStyle w:val="NormalWeb"/>
              <w:spacing w:before="0" w:beforeAutospacing="0" w:after="0" w:afterAutospacing="0" w:line="309" w:lineRule="atLeast"/>
              <w:rPr>
                <w:rFonts w:asciiTheme="minorHAnsi" w:hAnsiTheme="minorHAnsi"/>
                <w:color w:val="002060"/>
                <w:sz w:val="22"/>
                <w:szCs w:val="22"/>
                <w:lang w:val="sr-Latn-CS"/>
              </w:rPr>
            </w:pPr>
          </w:p>
          <w:p w:rsidR="004E4A53" w:rsidRPr="00563976" w:rsidRDefault="004E4A53" w:rsidP="004E4A53">
            <w:pPr>
              <w:pStyle w:val="NormalWeb"/>
              <w:spacing w:before="0" w:beforeAutospacing="0" w:after="0" w:afterAutospacing="0" w:line="309" w:lineRule="atLeast"/>
              <w:rPr>
                <w:rFonts w:asciiTheme="minorHAnsi" w:hAnsiTheme="minorHAnsi"/>
                <w:color w:val="002060"/>
                <w:sz w:val="22"/>
                <w:szCs w:val="22"/>
                <w:lang w:val="sr-Latn-CS"/>
              </w:rPr>
            </w:pPr>
          </w:p>
          <w:p w:rsidR="004E4A53" w:rsidRPr="00563976" w:rsidRDefault="004E4A53" w:rsidP="004E4A53">
            <w:pPr>
              <w:pStyle w:val="NormalWeb"/>
              <w:spacing w:before="0" w:beforeAutospacing="0" w:after="0" w:afterAutospacing="0" w:line="309" w:lineRule="atLeast"/>
              <w:rPr>
                <w:rFonts w:asciiTheme="minorHAnsi" w:hAnsiTheme="minorHAnsi"/>
                <w:b/>
                <w:sz w:val="22"/>
                <w:szCs w:val="22"/>
                <w:lang w:val="sr-Latn-CS"/>
              </w:rPr>
            </w:pPr>
          </w:p>
          <w:p w:rsidR="0020059A" w:rsidRDefault="0020059A" w:rsidP="004E4A53">
            <w:pPr>
              <w:rPr>
                <w:b/>
              </w:rPr>
            </w:pPr>
          </w:p>
          <w:p w:rsidR="004E4A53" w:rsidRPr="004E4A53" w:rsidRDefault="004E4A53" w:rsidP="004E4A53">
            <w:pPr>
              <w:rPr>
                <w:b/>
              </w:rPr>
            </w:pPr>
            <w:r w:rsidRPr="004E4A53">
              <w:rPr>
                <w:b/>
              </w:rPr>
              <w:t>Primena funkcija za uslovno sabiranje i oduzimanje SUMIF i COUNTIF</w:t>
            </w:r>
          </w:p>
          <w:p w:rsidR="004E4A53" w:rsidRPr="004E4A53" w:rsidRDefault="004E4A53" w:rsidP="004E4A53">
            <w:pPr>
              <w:rPr>
                <w:b/>
                <w:color w:val="CC0066"/>
              </w:rPr>
            </w:pPr>
          </w:p>
          <w:p w:rsidR="004E4A53" w:rsidRPr="008A0810" w:rsidRDefault="004E4A53" w:rsidP="004E4A53">
            <w:pPr>
              <w:pStyle w:val="ListParagraph"/>
              <w:numPr>
                <w:ilvl w:val="0"/>
                <w:numId w:val="33"/>
              </w:numPr>
              <w:ind w:left="270"/>
            </w:pPr>
            <w:r w:rsidRPr="008A0810">
              <w:t>Kreirati tabelu, formatirati je  i uneti podatke kao na slici</w:t>
            </w:r>
          </w:p>
          <w:p w:rsidR="004E4A53" w:rsidRPr="008A0810" w:rsidRDefault="004E4A53" w:rsidP="004E4A53">
            <w:pPr>
              <w:ind w:left="-90"/>
            </w:pPr>
          </w:p>
          <w:p w:rsidR="004E4A53" w:rsidRPr="008A0810" w:rsidRDefault="004E4A53" w:rsidP="004E4A53">
            <w:pPr>
              <w:ind w:left="450"/>
              <w:jc w:val="center"/>
            </w:pPr>
            <w:r w:rsidRPr="008A0810">
              <w:rPr>
                <w:noProof/>
                <w:lang w:val="en-US"/>
              </w:rPr>
              <w:drawing>
                <wp:inline distT="0" distB="0" distL="0" distR="0" wp14:anchorId="35DA665E" wp14:editId="1695F4B3">
                  <wp:extent cx="5038472" cy="2742729"/>
                  <wp:effectExtent l="1905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0"/>
                          <a:srcRect t="21029" r="29222" b="17314"/>
                          <a:stretch>
                            <a:fillRect/>
                          </a:stretch>
                        </pic:blipFill>
                        <pic:spPr bwMode="auto">
                          <a:xfrm>
                            <a:off x="0" y="0"/>
                            <a:ext cx="5045103" cy="2746339"/>
                          </a:xfrm>
                          <a:prstGeom prst="rect">
                            <a:avLst/>
                          </a:prstGeom>
                          <a:noFill/>
                          <a:ln w="9525">
                            <a:noFill/>
                            <a:miter lim="800000"/>
                            <a:headEnd/>
                            <a:tailEnd/>
                          </a:ln>
                        </pic:spPr>
                      </pic:pic>
                    </a:graphicData>
                  </a:graphic>
                </wp:inline>
              </w:drawing>
            </w:r>
          </w:p>
          <w:p w:rsidR="004E4A53" w:rsidRPr="008A0810" w:rsidRDefault="004E4A53" w:rsidP="004E4A53">
            <w:pPr>
              <w:ind w:left="450"/>
              <w:jc w:val="center"/>
            </w:pPr>
          </w:p>
          <w:p w:rsidR="004E4A53" w:rsidRPr="008A0810" w:rsidRDefault="004E4A53" w:rsidP="004E4A53">
            <w:pPr>
              <w:pStyle w:val="ListParagraph"/>
              <w:numPr>
                <w:ilvl w:val="0"/>
                <w:numId w:val="33"/>
              </w:numPr>
              <w:ind w:left="270" w:right="-630"/>
            </w:pPr>
            <w:r w:rsidRPr="008A0810">
              <w:t>U ćelije I2, I4, I6, I8, I10, I12 i I14 postaviti formule u zavisnosti od toga šta se traži u prethodnoj ćeliji</w:t>
            </w:r>
          </w:p>
          <w:p w:rsidR="004E4A53" w:rsidRPr="008A0810" w:rsidRDefault="004E4A53" w:rsidP="004E4A53">
            <w:pPr>
              <w:pStyle w:val="ListParagraph"/>
              <w:numPr>
                <w:ilvl w:val="0"/>
                <w:numId w:val="37"/>
              </w:numPr>
              <w:ind w:left="990"/>
            </w:pPr>
            <w:r w:rsidRPr="008A0810">
              <w:t>Broj radnika iz Novog Pazara: Prebrojati radnike ako su iz Novog Pazara</w:t>
            </w:r>
          </w:p>
          <w:p w:rsidR="004E4A53" w:rsidRPr="008A0810" w:rsidRDefault="004E4A53" w:rsidP="004E4A53">
            <w:pPr>
              <w:ind w:left="1620"/>
            </w:pPr>
            <w:r w:rsidRPr="008A0810">
              <w:t>=COUNTIF(E5:E14;"NP")</w:t>
            </w:r>
          </w:p>
          <w:p w:rsidR="004E4A53" w:rsidRPr="008A0810" w:rsidRDefault="004E4A53" w:rsidP="004E4A53">
            <w:pPr>
              <w:pStyle w:val="ListParagraph"/>
              <w:numPr>
                <w:ilvl w:val="0"/>
                <w:numId w:val="37"/>
              </w:numPr>
              <w:ind w:left="990" w:right="-450"/>
            </w:pPr>
            <w:r w:rsidRPr="008A0810">
              <w:t>Broj radnika koji imaju platu veću od 10000: Prebrojati radnike ako imaju platu veću od 10000</w:t>
            </w:r>
          </w:p>
          <w:p w:rsidR="004E4A53" w:rsidRPr="008A0810" w:rsidRDefault="004E4A53" w:rsidP="004E4A53">
            <w:pPr>
              <w:ind w:left="1620"/>
            </w:pPr>
            <w:r w:rsidRPr="008A0810">
              <w:t>=COUNTIF(G5:G14;"&gt;10000")</w:t>
            </w:r>
          </w:p>
          <w:p w:rsidR="004E4A53" w:rsidRPr="008A0810" w:rsidRDefault="004E4A53" w:rsidP="004E4A53">
            <w:pPr>
              <w:pStyle w:val="ListParagraph"/>
              <w:numPr>
                <w:ilvl w:val="0"/>
                <w:numId w:val="37"/>
              </w:numPr>
              <w:ind w:left="990" w:right="-360"/>
            </w:pPr>
            <w:r w:rsidRPr="008A0810">
              <w:t>Zbir plata za radnike iz Novog Pazara: Sabrati plate radnika ako su radnici iz Novog Pazara</w:t>
            </w:r>
          </w:p>
          <w:p w:rsidR="004E4A53" w:rsidRPr="008A0810" w:rsidRDefault="004E4A53" w:rsidP="004E4A53">
            <w:pPr>
              <w:ind w:left="1620"/>
            </w:pPr>
            <w:r w:rsidRPr="008A0810">
              <w:t>=SUMIF(E5:E14;"NP";G5:G14)</w:t>
            </w:r>
          </w:p>
          <w:p w:rsidR="004E4A53" w:rsidRPr="008A0810" w:rsidRDefault="004E4A53" w:rsidP="004E4A53">
            <w:pPr>
              <w:pStyle w:val="ListParagraph"/>
              <w:numPr>
                <w:ilvl w:val="0"/>
                <w:numId w:val="37"/>
              </w:numPr>
              <w:ind w:left="990"/>
            </w:pPr>
            <w:r w:rsidRPr="008A0810">
              <w:t>Prosečna plata: Izračunati prosečnu vrednost svih plata</w:t>
            </w:r>
          </w:p>
          <w:p w:rsidR="004E4A53" w:rsidRPr="008A0810" w:rsidRDefault="004E4A53" w:rsidP="004E4A53">
            <w:pPr>
              <w:ind w:left="1620"/>
            </w:pPr>
            <w:r w:rsidRPr="008A0810">
              <w:t>=AVERAGE(G5:G14)</w:t>
            </w:r>
          </w:p>
          <w:p w:rsidR="004E4A53" w:rsidRPr="008A0810" w:rsidRDefault="004E4A53" w:rsidP="004E4A53">
            <w:pPr>
              <w:pStyle w:val="ListParagraph"/>
              <w:numPr>
                <w:ilvl w:val="0"/>
                <w:numId w:val="37"/>
              </w:numPr>
              <w:ind w:left="990"/>
            </w:pPr>
            <w:r w:rsidRPr="008A0810">
              <w:t>Minimalna plata: Naći minimalnu vrednost svih plata</w:t>
            </w:r>
          </w:p>
          <w:p w:rsidR="004E4A53" w:rsidRPr="008A0810" w:rsidRDefault="004E4A53" w:rsidP="004E4A53">
            <w:pPr>
              <w:ind w:left="1620"/>
            </w:pPr>
            <w:r w:rsidRPr="008A0810">
              <w:t>=MIN(G5:G14)</w:t>
            </w:r>
          </w:p>
          <w:p w:rsidR="004E4A53" w:rsidRPr="008A0810" w:rsidRDefault="004E4A53" w:rsidP="004E4A53">
            <w:pPr>
              <w:pStyle w:val="ListParagraph"/>
              <w:numPr>
                <w:ilvl w:val="0"/>
                <w:numId w:val="37"/>
              </w:numPr>
              <w:ind w:left="990"/>
            </w:pPr>
            <w:r w:rsidRPr="008A0810">
              <w:t>Ukupni broj bodova svih radnika iz Beograda: Sabrati sve bodove ako su radnici iz Beograda</w:t>
            </w:r>
          </w:p>
          <w:p w:rsidR="004E4A53" w:rsidRPr="008A0810" w:rsidRDefault="004E4A53" w:rsidP="004E4A53">
            <w:pPr>
              <w:pStyle w:val="ListParagraph"/>
              <w:ind w:left="1620"/>
            </w:pPr>
            <w:r w:rsidRPr="008A0810">
              <w:t>=SUMIF(E5:E14;"BG";F5:F14)</w:t>
            </w:r>
          </w:p>
          <w:p w:rsidR="004E4A53" w:rsidRPr="008A0810" w:rsidRDefault="004E4A53" w:rsidP="004E4A53">
            <w:pPr>
              <w:pStyle w:val="ListParagraph"/>
              <w:numPr>
                <w:ilvl w:val="0"/>
                <w:numId w:val="37"/>
              </w:numPr>
              <w:ind w:left="990"/>
            </w:pPr>
            <w:r w:rsidRPr="008A0810">
              <w:rPr>
                <w:noProof/>
                <w:lang w:val="en-US"/>
              </w:rPr>
              <w:drawing>
                <wp:anchor distT="0" distB="0" distL="114300" distR="114300" simplePos="0" relativeHeight="251703296" behindDoc="0" locked="0" layoutInCell="1" allowOverlap="1" wp14:anchorId="11D9349F" wp14:editId="54C47713">
                  <wp:simplePos x="0" y="0"/>
                  <wp:positionH relativeFrom="column">
                    <wp:posOffset>4466590</wp:posOffset>
                  </wp:positionH>
                  <wp:positionV relativeFrom="paragraph">
                    <wp:posOffset>-1538605</wp:posOffset>
                  </wp:positionV>
                  <wp:extent cx="1438275" cy="2294255"/>
                  <wp:effectExtent l="0" t="0" r="0" b="0"/>
                  <wp:wrapSquare wrapText="bothSides"/>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1" cstate="print">
                            <a:extLst>
                              <a:ext uri="{28A0092B-C50C-407E-A947-70E740481C1C}">
                                <a14:useLocalDpi xmlns:a14="http://schemas.microsoft.com/office/drawing/2010/main" val="0"/>
                              </a:ext>
                            </a:extLst>
                          </a:blip>
                          <a:srcRect l="45755" t="20416" r="30116" b="18131"/>
                          <a:stretch>
                            <a:fillRect/>
                          </a:stretch>
                        </pic:blipFill>
                        <pic:spPr bwMode="auto">
                          <a:xfrm>
                            <a:off x="0" y="0"/>
                            <a:ext cx="1438275" cy="229425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Pr="008A0810">
              <w:t>Zbir plata većih od 10000: Sabrati sve plate ako su veće od 10000</w:t>
            </w:r>
          </w:p>
          <w:p w:rsidR="004E4A53" w:rsidRPr="008A0810" w:rsidRDefault="004E4A53" w:rsidP="004E4A53">
            <w:pPr>
              <w:ind w:left="1620"/>
            </w:pPr>
            <w:r w:rsidRPr="008A0810">
              <w:t>=SUMIF(G5:G14;"&gt;10000")</w:t>
            </w:r>
          </w:p>
          <w:p w:rsidR="004E4A53" w:rsidRPr="004E4A53" w:rsidRDefault="004E4A53" w:rsidP="004E4A53">
            <w:pPr>
              <w:ind w:left="1620"/>
              <w:rPr>
                <w:color w:val="002060"/>
              </w:rPr>
            </w:pPr>
          </w:p>
          <w:p w:rsidR="00003343" w:rsidRPr="004E4A53" w:rsidRDefault="00003343" w:rsidP="004E4A53">
            <w:pPr>
              <w:jc w:val="center"/>
            </w:pPr>
          </w:p>
        </w:tc>
      </w:tr>
    </w:tbl>
    <w:p w:rsidR="00E75F5E" w:rsidRPr="00FD0944" w:rsidRDefault="00E75F5E" w:rsidP="00FD0944">
      <w:pPr>
        <w:pStyle w:val="NormalWeb"/>
        <w:spacing w:line="309" w:lineRule="atLeast"/>
        <w:rPr>
          <w:rFonts w:asciiTheme="minorHAnsi" w:hAnsiTheme="minorHAnsi"/>
          <w:color w:val="363636"/>
          <w:sz w:val="22"/>
          <w:szCs w:val="22"/>
        </w:rPr>
      </w:pPr>
    </w:p>
    <w:p w:rsidR="00D30208" w:rsidRDefault="00D30208" w:rsidP="00A1682B">
      <w:pPr>
        <w:shd w:val="clear" w:color="auto" w:fill="FFFFFF"/>
        <w:spacing w:after="225" w:line="357" w:lineRule="atLeast"/>
        <w:rPr>
          <w:rFonts w:eastAsia="Times New Roman" w:cs="Helvetica"/>
          <w:sz w:val="24"/>
          <w:lang w:val="en-US"/>
        </w:rPr>
      </w:pPr>
    </w:p>
    <w:p w:rsidR="006C3E11" w:rsidRDefault="006C3E11" w:rsidP="006C3E11">
      <w:pPr>
        <w:pStyle w:val="NormalWeb"/>
        <w:spacing w:before="0" w:beforeAutospacing="0" w:after="180" w:afterAutospacing="0" w:line="341" w:lineRule="atLeast"/>
        <w:jc w:val="center"/>
        <w:rPr>
          <w:rFonts w:asciiTheme="minorHAnsi" w:hAnsiTheme="minorHAnsi" w:cs="Helvetica"/>
          <w:szCs w:val="22"/>
        </w:rPr>
      </w:pPr>
    </w:p>
    <w:p w:rsidR="00F357F0" w:rsidRPr="00B77377" w:rsidRDefault="00F357F0" w:rsidP="00B77377">
      <w:pPr>
        <w:pStyle w:val="Heading2"/>
        <w:jc w:val="center"/>
        <w:rPr>
          <w:rFonts w:asciiTheme="minorHAnsi" w:hAnsiTheme="minorHAnsi"/>
          <w:color w:val="auto"/>
          <w:sz w:val="24"/>
        </w:rPr>
      </w:pPr>
      <w:r w:rsidRPr="00B77377">
        <w:rPr>
          <w:rFonts w:asciiTheme="minorHAnsi" w:hAnsiTheme="minorHAnsi"/>
          <w:color w:val="auto"/>
          <w:sz w:val="24"/>
        </w:rPr>
        <w:t>FINANSIJSKE FUNKCIJE</w:t>
      </w:r>
    </w:p>
    <w:p w:rsidR="00F357F0" w:rsidRPr="00B77377" w:rsidRDefault="00F357F0" w:rsidP="00B77377">
      <w:pPr>
        <w:pStyle w:val="Heading3"/>
        <w:rPr>
          <w:rFonts w:asciiTheme="minorHAnsi" w:hAnsiTheme="minorHAnsi" w:cs="Arial"/>
          <w:color w:val="auto"/>
          <w:sz w:val="28"/>
        </w:rPr>
      </w:pPr>
      <w:r w:rsidRPr="00B77377">
        <w:rPr>
          <w:rFonts w:asciiTheme="minorHAnsi" w:hAnsiTheme="minorHAnsi"/>
          <w:color w:val="auto"/>
        </w:rPr>
        <w:t>Funkcija PMT</w:t>
      </w:r>
    </w:p>
    <w:p w:rsidR="00F357F0" w:rsidRPr="00563976" w:rsidRDefault="00914FBD" w:rsidP="00F357F0">
      <w:pPr>
        <w:pStyle w:val="NormalWeb"/>
        <w:spacing w:line="309" w:lineRule="atLeast"/>
        <w:rPr>
          <w:rFonts w:asciiTheme="minorHAnsi" w:hAnsiTheme="minorHAnsi"/>
          <w:sz w:val="22"/>
          <w:szCs w:val="22"/>
          <w:lang w:val="sr-Latn-CS"/>
        </w:rPr>
      </w:pPr>
      <w:bookmarkStart w:id="1" w:name="__top"/>
      <w:bookmarkEnd w:id="1"/>
      <w:r>
        <w:rPr>
          <w:rFonts w:asciiTheme="minorHAnsi" w:hAnsiTheme="minorHAnsi"/>
          <w:noProof/>
          <w:sz w:val="22"/>
          <w:szCs w:val="22"/>
        </w:rPr>
        <w:pict>
          <v:roundrect id="_x0000_s1051" style="position:absolute;margin-left:-5.3pt;margin-top:52.95pt;width:232.5pt;height:41.25pt;z-index:251705344;mso-position-horizontal-relative:text;mso-position-vertical-relative:text" arcsize="10923f" filled="f" strokecolor="#0d0d0d [3069]">
            <v:stroke dashstyle="dash"/>
          </v:roundrect>
        </w:pict>
      </w:r>
      <w:r w:rsidR="00F357F0">
        <w:rPr>
          <w:noProof/>
        </w:rPr>
        <w:drawing>
          <wp:anchor distT="0" distB="0" distL="114300" distR="114300" simplePos="0" relativeHeight="251704320" behindDoc="0" locked="0" layoutInCell="1" allowOverlap="1" wp14:anchorId="10190067" wp14:editId="2A31237F">
            <wp:simplePos x="0" y="0"/>
            <wp:positionH relativeFrom="column">
              <wp:posOffset>3409315</wp:posOffset>
            </wp:positionH>
            <wp:positionV relativeFrom="paragraph">
              <wp:posOffset>633095</wp:posOffset>
            </wp:positionV>
            <wp:extent cx="1773555" cy="561975"/>
            <wp:effectExtent l="0" t="0" r="0" b="0"/>
            <wp:wrapSquare wrapText="bothSides"/>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2">
                      <a:extLst>
                        <a:ext uri="{28A0092B-C50C-407E-A947-70E740481C1C}">
                          <a14:useLocalDpi xmlns:a14="http://schemas.microsoft.com/office/drawing/2010/main" val="0"/>
                        </a:ext>
                      </a:extLst>
                    </a:blip>
                    <a:srcRect l="28548" t="49078" r="55343" b="41844"/>
                    <a:stretch/>
                  </pic:blipFill>
                  <pic:spPr bwMode="auto">
                    <a:xfrm>
                      <a:off x="0" y="0"/>
                      <a:ext cx="1773555" cy="5619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357F0" w:rsidRPr="00F357F0">
        <w:rPr>
          <w:rFonts w:asciiTheme="minorHAnsi" w:hAnsiTheme="minorHAnsi"/>
          <w:b/>
          <w:bCs/>
          <w:sz w:val="22"/>
          <w:szCs w:val="22"/>
        </w:rPr>
        <w:t>PMT</w:t>
      </w:r>
      <w:r w:rsidR="00F357F0" w:rsidRPr="00563976">
        <w:rPr>
          <w:rFonts w:asciiTheme="minorHAnsi" w:hAnsiTheme="minorHAnsi"/>
          <w:sz w:val="22"/>
          <w:szCs w:val="22"/>
          <w:lang w:val="sr-Latn-CS"/>
        </w:rPr>
        <w:t xml:space="preserve">, </w:t>
      </w:r>
      <w:r w:rsidR="00F357F0" w:rsidRPr="00F357F0">
        <w:rPr>
          <w:rFonts w:asciiTheme="minorHAnsi" w:hAnsiTheme="minorHAnsi"/>
          <w:sz w:val="22"/>
          <w:szCs w:val="22"/>
        </w:rPr>
        <w:t>jedna</w:t>
      </w:r>
      <w:r w:rsidR="00F357F0" w:rsidRPr="00563976">
        <w:rPr>
          <w:rFonts w:asciiTheme="minorHAnsi" w:hAnsiTheme="minorHAnsi"/>
          <w:sz w:val="22"/>
          <w:szCs w:val="22"/>
          <w:lang w:val="sr-Latn-CS"/>
        </w:rPr>
        <w:t xml:space="preserve"> </w:t>
      </w:r>
      <w:r w:rsidR="00F357F0" w:rsidRPr="00F357F0">
        <w:rPr>
          <w:rFonts w:asciiTheme="minorHAnsi" w:hAnsiTheme="minorHAnsi"/>
          <w:sz w:val="22"/>
          <w:szCs w:val="22"/>
        </w:rPr>
        <w:t>od</w:t>
      </w:r>
      <w:r w:rsidR="00F357F0" w:rsidRPr="00F357F0">
        <w:rPr>
          <w:rStyle w:val="apple-converted-space"/>
          <w:rFonts w:asciiTheme="minorHAnsi" w:hAnsiTheme="minorHAnsi"/>
          <w:sz w:val="22"/>
          <w:szCs w:val="22"/>
        </w:rPr>
        <w:t> </w:t>
      </w:r>
      <w:hyperlink r:id="rId53" w:tooltip="finansijskih funkcija" w:history="1">
        <w:r w:rsidR="00F357F0" w:rsidRPr="00F357F0">
          <w:rPr>
            <w:rStyle w:val="Hyperlink"/>
            <w:rFonts w:asciiTheme="minorHAnsi" w:hAnsiTheme="minorHAnsi"/>
            <w:color w:val="auto"/>
            <w:sz w:val="22"/>
            <w:szCs w:val="22"/>
            <w:u w:val="none"/>
          </w:rPr>
          <w:t>finansijskih</w:t>
        </w:r>
        <w:r w:rsidR="00F357F0" w:rsidRPr="00563976">
          <w:rPr>
            <w:rStyle w:val="Hyperlink"/>
            <w:rFonts w:asciiTheme="minorHAnsi" w:hAnsiTheme="minorHAnsi"/>
            <w:color w:val="auto"/>
            <w:sz w:val="22"/>
            <w:szCs w:val="22"/>
            <w:u w:val="none"/>
            <w:lang w:val="sr-Latn-CS"/>
          </w:rPr>
          <w:t xml:space="preserve"> </w:t>
        </w:r>
        <w:r w:rsidR="00F357F0" w:rsidRPr="00F357F0">
          <w:rPr>
            <w:rStyle w:val="Hyperlink"/>
            <w:rFonts w:asciiTheme="minorHAnsi" w:hAnsiTheme="minorHAnsi"/>
            <w:color w:val="auto"/>
            <w:sz w:val="22"/>
            <w:szCs w:val="22"/>
            <w:u w:val="none"/>
          </w:rPr>
          <w:t>funkcija</w:t>
        </w:r>
      </w:hyperlink>
      <w:r w:rsidR="00F357F0" w:rsidRPr="00563976">
        <w:rPr>
          <w:rFonts w:asciiTheme="minorHAnsi" w:hAnsiTheme="minorHAnsi"/>
          <w:sz w:val="22"/>
          <w:szCs w:val="22"/>
          <w:lang w:val="sr-Latn-CS"/>
        </w:rPr>
        <w:t xml:space="preserve">, </w:t>
      </w:r>
      <w:r w:rsidR="00F357F0" w:rsidRPr="00F357F0">
        <w:rPr>
          <w:rFonts w:asciiTheme="minorHAnsi" w:hAnsiTheme="minorHAnsi"/>
          <w:sz w:val="22"/>
          <w:szCs w:val="22"/>
        </w:rPr>
        <w:t>izra</w:t>
      </w:r>
      <w:r w:rsidR="00F357F0" w:rsidRPr="00563976">
        <w:rPr>
          <w:rFonts w:asciiTheme="minorHAnsi" w:hAnsiTheme="minorHAnsi"/>
          <w:sz w:val="22"/>
          <w:szCs w:val="22"/>
          <w:lang w:val="sr-Latn-CS"/>
        </w:rPr>
        <w:t>č</w:t>
      </w:r>
      <w:r w:rsidR="00F357F0" w:rsidRPr="00F357F0">
        <w:rPr>
          <w:rFonts w:asciiTheme="minorHAnsi" w:hAnsiTheme="minorHAnsi"/>
          <w:sz w:val="22"/>
          <w:szCs w:val="22"/>
        </w:rPr>
        <w:t>unava</w:t>
      </w:r>
      <w:r w:rsidR="00F357F0" w:rsidRPr="00563976">
        <w:rPr>
          <w:rFonts w:asciiTheme="minorHAnsi" w:hAnsiTheme="minorHAnsi"/>
          <w:sz w:val="22"/>
          <w:szCs w:val="22"/>
          <w:lang w:val="sr-Latn-CS"/>
        </w:rPr>
        <w:t xml:space="preserve"> </w:t>
      </w:r>
      <w:r w:rsidR="00F357F0" w:rsidRPr="00F357F0">
        <w:rPr>
          <w:rFonts w:asciiTheme="minorHAnsi" w:hAnsiTheme="minorHAnsi"/>
          <w:sz w:val="22"/>
          <w:szCs w:val="22"/>
        </w:rPr>
        <w:t>ratu</w:t>
      </w:r>
      <w:r w:rsidR="00F357F0" w:rsidRPr="00563976">
        <w:rPr>
          <w:rFonts w:asciiTheme="minorHAnsi" w:hAnsiTheme="minorHAnsi"/>
          <w:sz w:val="22"/>
          <w:szCs w:val="22"/>
          <w:lang w:val="sr-Latn-CS"/>
        </w:rPr>
        <w:t xml:space="preserve"> </w:t>
      </w:r>
      <w:r w:rsidR="00F357F0" w:rsidRPr="00F357F0">
        <w:rPr>
          <w:rFonts w:asciiTheme="minorHAnsi" w:hAnsiTheme="minorHAnsi"/>
          <w:sz w:val="22"/>
          <w:szCs w:val="22"/>
        </w:rPr>
        <w:t>kredita</w:t>
      </w:r>
      <w:r w:rsidR="00F357F0" w:rsidRPr="00563976">
        <w:rPr>
          <w:rFonts w:asciiTheme="minorHAnsi" w:hAnsiTheme="minorHAnsi"/>
          <w:sz w:val="22"/>
          <w:szCs w:val="22"/>
          <w:lang w:val="sr-Latn-CS"/>
        </w:rPr>
        <w:t xml:space="preserve"> </w:t>
      </w:r>
      <w:r w:rsidR="00F357F0" w:rsidRPr="00F357F0">
        <w:rPr>
          <w:rFonts w:asciiTheme="minorHAnsi" w:hAnsiTheme="minorHAnsi"/>
          <w:sz w:val="22"/>
          <w:szCs w:val="22"/>
        </w:rPr>
        <w:t>na</w:t>
      </w:r>
      <w:r w:rsidR="00F357F0" w:rsidRPr="00563976">
        <w:rPr>
          <w:rFonts w:asciiTheme="minorHAnsi" w:hAnsiTheme="minorHAnsi"/>
          <w:sz w:val="22"/>
          <w:szCs w:val="22"/>
          <w:lang w:val="sr-Latn-CS"/>
        </w:rPr>
        <w:t xml:space="preserve"> </w:t>
      </w:r>
      <w:r w:rsidR="00F357F0" w:rsidRPr="00F357F0">
        <w:rPr>
          <w:rFonts w:asciiTheme="minorHAnsi" w:hAnsiTheme="minorHAnsi"/>
          <w:sz w:val="22"/>
          <w:szCs w:val="22"/>
        </w:rPr>
        <w:t>osnovu</w:t>
      </w:r>
      <w:r w:rsidR="00F357F0" w:rsidRPr="00563976">
        <w:rPr>
          <w:rFonts w:asciiTheme="minorHAnsi" w:hAnsiTheme="minorHAnsi"/>
          <w:sz w:val="22"/>
          <w:szCs w:val="22"/>
          <w:lang w:val="sr-Latn-CS"/>
        </w:rPr>
        <w:t xml:space="preserve"> </w:t>
      </w:r>
      <w:r w:rsidR="00F357F0" w:rsidRPr="00F357F0">
        <w:rPr>
          <w:rFonts w:asciiTheme="minorHAnsi" w:hAnsiTheme="minorHAnsi"/>
          <w:sz w:val="22"/>
          <w:szCs w:val="22"/>
        </w:rPr>
        <w:t>nepromenljivih</w:t>
      </w:r>
      <w:r w:rsidR="00F357F0" w:rsidRPr="00563976">
        <w:rPr>
          <w:rFonts w:asciiTheme="minorHAnsi" w:hAnsiTheme="minorHAnsi"/>
          <w:sz w:val="22"/>
          <w:szCs w:val="22"/>
          <w:lang w:val="sr-Latn-CS"/>
        </w:rPr>
        <w:t xml:space="preserve"> </w:t>
      </w:r>
      <w:r w:rsidR="00F357F0" w:rsidRPr="00F357F0">
        <w:rPr>
          <w:rFonts w:asciiTheme="minorHAnsi" w:hAnsiTheme="minorHAnsi"/>
          <w:sz w:val="22"/>
          <w:szCs w:val="22"/>
        </w:rPr>
        <w:t>otplata</w:t>
      </w:r>
      <w:r w:rsidR="00F357F0" w:rsidRPr="00563976">
        <w:rPr>
          <w:rFonts w:asciiTheme="minorHAnsi" w:hAnsiTheme="minorHAnsi"/>
          <w:sz w:val="22"/>
          <w:szCs w:val="22"/>
          <w:lang w:val="sr-Latn-CS"/>
        </w:rPr>
        <w:t xml:space="preserve"> </w:t>
      </w:r>
      <w:r w:rsidR="00F357F0" w:rsidRPr="00F357F0">
        <w:rPr>
          <w:rFonts w:asciiTheme="minorHAnsi" w:hAnsiTheme="minorHAnsi"/>
          <w:sz w:val="22"/>
          <w:szCs w:val="22"/>
        </w:rPr>
        <w:t>i</w:t>
      </w:r>
      <w:r w:rsidR="00F357F0" w:rsidRPr="00563976">
        <w:rPr>
          <w:rFonts w:asciiTheme="minorHAnsi" w:hAnsiTheme="minorHAnsi"/>
          <w:sz w:val="22"/>
          <w:szCs w:val="22"/>
          <w:lang w:val="sr-Latn-CS"/>
        </w:rPr>
        <w:t xml:space="preserve"> </w:t>
      </w:r>
      <w:r w:rsidR="00F357F0" w:rsidRPr="00F357F0">
        <w:rPr>
          <w:rFonts w:asciiTheme="minorHAnsi" w:hAnsiTheme="minorHAnsi"/>
          <w:sz w:val="22"/>
          <w:szCs w:val="22"/>
        </w:rPr>
        <w:t>nepromenljivih</w:t>
      </w:r>
      <w:r w:rsidR="00F357F0" w:rsidRPr="00563976">
        <w:rPr>
          <w:rFonts w:asciiTheme="minorHAnsi" w:hAnsiTheme="minorHAnsi"/>
          <w:sz w:val="22"/>
          <w:szCs w:val="22"/>
          <w:lang w:val="sr-Latn-CS"/>
        </w:rPr>
        <w:t xml:space="preserve"> </w:t>
      </w:r>
      <w:r w:rsidR="00F357F0" w:rsidRPr="00F357F0">
        <w:rPr>
          <w:rFonts w:asciiTheme="minorHAnsi" w:hAnsiTheme="minorHAnsi"/>
          <w:sz w:val="22"/>
          <w:szCs w:val="22"/>
        </w:rPr>
        <w:t>kamatnih</w:t>
      </w:r>
      <w:r w:rsidR="00F357F0" w:rsidRPr="00563976">
        <w:rPr>
          <w:rFonts w:asciiTheme="minorHAnsi" w:hAnsiTheme="minorHAnsi"/>
          <w:sz w:val="22"/>
          <w:szCs w:val="22"/>
          <w:lang w:val="sr-Latn-CS"/>
        </w:rPr>
        <w:t xml:space="preserve"> </w:t>
      </w:r>
      <w:r w:rsidR="00F357F0" w:rsidRPr="00F357F0">
        <w:rPr>
          <w:rFonts w:asciiTheme="minorHAnsi" w:hAnsiTheme="minorHAnsi"/>
          <w:sz w:val="22"/>
          <w:szCs w:val="22"/>
        </w:rPr>
        <w:t>stopa</w:t>
      </w:r>
      <w:r w:rsidR="00F357F0" w:rsidRPr="00563976">
        <w:rPr>
          <w:rFonts w:asciiTheme="minorHAnsi" w:hAnsiTheme="minorHAnsi"/>
          <w:sz w:val="22"/>
          <w:szCs w:val="22"/>
          <w:lang w:val="sr-Latn-CS"/>
        </w:rPr>
        <w:t>.</w:t>
      </w:r>
    </w:p>
    <w:p w:rsidR="00F357F0" w:rsidRPr="00EE7DA6" w:rsidRDefault="00F357F0" w:rsidP="00EE7DA6">
      <w:pPr>
        <w:spacing w:after="0"/>
        <w:rPr>
          <w:b/>
          <w:bCs/>
        </w:rPr>
      </w:pPr>
      <w:r w:rsidRPr="00EE7DA6">
        <w:rPr>
          <w:b/>
        </w:rPr>
        <w:t>Sintaksa</w:t>
      </w:r>
    </w:p>
    <w:p w:rsidR="00F357F0" w:rsidRPr="00F357F0" w:rsidRDefault="00914FBD" w:rsidP="00F357F0">
      <w:pPr>
        <w:pStyle w:val="NormalWeb"/>
        <w:spacing w:before="0" w:beforeAutospacing="0" w:after="0" w:afterAutospacing="0" w:line="309" w:lineRule="atLeast"/>
        <w:rPr>
          <w:rFonts w:asciiTheme="minorHAnsi" w:hAnsiTheme="minorHAnsi"/>
          <w:b/>
          <w:sz w:val="22"/>
          <w:szCs w:val="22"/>
        </w:rPr>
      </w:pPr>
      <w:r>
        <w:rPr>
          <w:rFonts w:asciiTheme="minorHAnsi" w:hAnsiTheme="minorHAnsi"/>
          <w:noProof/>
          <w:sz w:val="22"/>
          <w:szCs w:val="22"/>
        </w:rPr>
        <w:pict>
          <v:shape id="_x0000_s1052" type="#_x0000_t32" style="position:absolute;margin-left:227.2pt;margin-top:.35pt;width:44.25pt;height:0;z-index:251706368" o:connectortype="straight" strokecolor="#0d0d0d [3069]">
            <v:stroke endarrow="block"/>
          </v:shape>
        </w:pict>
      </w:r>
      <w:r w:rsidR="00F357F0" w:rsidRPr="00F357F0">
        <w:rPr>
          <w:rFonts w:asciiTheme="minorHAnsi" w:hAnsiTheme="minorHAnsi"/>
          <w:b/>
          <w:sz w:val="22"/>
          <w:szCs w:val="22"/>
        </w:rPr>
        <w:t>PMT(rate, nper, pv, [fv], [tipe])</w:t>
      </w:r>
      <w:r w:rsidR="00F357F0" w:rsidRPr="00F357F0">
        <w:rPr>
          <w:b/>
          <w:noProof/>
        </w:rPr>
        <w:t xml:space="preserve"> </w:t>
      </w:r>
    </w:p>
    <w:p w:rsidR="00F357F0" w:rsidRPr="00563976" w:rsidRDefault="00F357F0" w:rsidP="00F357F0">
      <w:pPr>
        <w:pStyle w:val="NormalWeb"/>
        <w:spacing w:line="309" w:lineRule="atLeast"/>
        <w:rPr>
          <w:rFonts w:asciiTheme="minorHAnsi" w:hAnsiTheme="minorHAnsi"/>
          <w:sz w:val="22"/>
          <w:szCs w:val="22"/>
          <w:lang w:val="es-ES"/>
        </w:rPr>
      </w:pPr>
      <w:r w:rsidRPr="00563976">
        <w:rPr>
          <w:rFonts w:asciiTheme="minorHAnsi" w:hAnsiTheme="minorHAnsi"/>
          <w:sz w:val="22"/>
          <w:szCs w:val="22"/>
          <w:lang w:val="es-ES"/>
        </w:rPr>
        <w:t>Sintaksa funkcije PMT ima sledeće argumente:</w:t>
      </w:r>
    </w:p>
    <w:p w:rsidR="00F357F0" w:rsidRPr="00F357F0" w:rsidRDefault="00F357F0" w:rsidP="00F357F0">
      <w:pPr>
        <w:pStyle w:val="NormalWeb"/>
        <w:numPr>
          <w:ilvl w:val="0"/>
          <w:numId w:val="38"/>
        </w:numPr>
        <w:spacing w:line="309" w:lineRule="atLeast"/>
        <w:rPr>
          <w:rFonts w:asciiTheme="minorHAnsi" w:hAnsiTheme="minorHAnsi"/>
          <w:sz w:val="22"/>
          <w:szCs w:val="22"/>
        </w:rPr>
      </w:pPr>
      <w:r w:rsidRPr="00F357F0">
        <w:rPr>
          <w:rFonts w:asciiTheme="minorHAnsi" w:hAnsiTheme="minorHAnsi"/>
          <w:b/>
          <w:bCs/>
          <w:sz w:val="22"/>
          <w:szCs w:val="22"/>
        </w:rPr>
        <w:t>Rate</w:t>
      </w:r>
      <w:r w:rsidRPr="00F357F0">
        <w:rPr>
          <w:rFonts w:asciiTheme="minorHAnsi" w:hAnsiTheme="minorHAnsi"/>
          <w:sz w:val="22"/>
          <w:szCs w:val="22"/>
        </w:rPr>
        <w:t>     Kamatna stopa kredita.</w:t>
      </w:r>
    </w:p>
    <w:p w:rsidR="00F357F0" w:rsidRPr="00563976" w:rsidRDefault="00F357F0" w:rsidP="00F357F0">
      <w:pPr>
        <w:pStyle w:val="NormalWeb"/>
        <w:numPr>
          <w:ilvl w:val="0"/>
          <w:numId w:val="38"/>
        </w:numPr>
        <w:spacing w:line="309" w:lineRule="atLeast"/>
        <w:rPr>
          <w:rFonts w:asciiTheme="minorHAnsi" w:hAnsiTheme="minorHAnsi"/>
          <w:sz w:val="22"/>
          <w:szCs w:val="22"/>
          <w:lang w:val="es-ES"/>
        </w:rPr>
      </w:pPr>
      <w:r w:rsidRPr="00563976">
        <w:rPr>
          <w:rFonts w:asciiTheme="minorHAnsi" w:hAnsiTheme="minorHAnsi"/>
          <w:b/>
          <w:bCs/>
          <w:sz w:val="22"/>
          <w:szCs w:val="22"/>
          <w:lang w:val="es-ES"/>
        </w:rPr>
        <w:t>Nper</w:t>
      </w:r>
      <w:r w:rsidRPr="00563976">
        <w:rPr>
          <w:rFonts w:asciiTheme="minorHAnsi" w:hAnsiTheme="minorHAnsi"/>
          <w:sz w:val="22"/>
          <w:szCs w:val="22"/>
          <w:lang w:val="es-ES"/>
        </w:rPr>
        <w:t>     Ukupan broj rata kredita.</w:t>
      </w:r>
    </w:p>
    <w:p w:rsidR="00F357F0" w:rsidRPr="00F357F0" w:rsidRDefault="00F357F0" w:rsidP="00F357F0">
      <w:pPr>
        <w:pStyle w:val="NormalWeb"/>
        <w:numPr>
          <w:ilvl w:val="0"/>
          <w:numId w:val="38"/>
        </w:numPr>
        <w:spacing w:line="309" w:lineRule="atLeast"/>
        <w:rPr>
          <w:rFonts w:asciiTheme="minorHAnsi" w:hAnsiTheme="minorHAnsi"/>
          <w:sz w:val="22"/>
          <w:szCs w:val="22"/>
        </w:rPr>
      </w:pPr>
      <w:r w:rsidRPr="00F357F0">
        <w:rPr>
          <w:rFonts w:asciiTheme="minorHAnsi" w:hAnsiTheme="minorHAnsi"/>
          <w:b/>
          <w:bCs/>
          <w:sz w:val="22"/>
          <w:szCs w:val="22"/>
        </w:rPr>
        <w:t>Pv</w:t>
      </w:r>
      <w:r w:rsidRPr="00F357F0">
        <w:rPr>
          <w:rFonts w:asciiTheme="minorHAnsi" w:hAnsiTheme="minorHAnsi"/>
          <w:sz w:val="22"/>
          <w:szCs w:val="22"/>
        </w:rPr>
        <w:t>     Sadašnja vrednost ili ukupan iznos trenutne vrednosti niza budućih rata, poznata i pod nazivom principal.</w:t>
      </w:r>
    </w:p>
    <w:p w:rsidR="00F357F0" w:rsidRPr="00F357F0" w:rsidRDefault="00F357F0" w:rsidP="00F357F0">
      <w:pPr>
        <w:pStyle w:val="NormalWeb"/>
        <w:numPr>
          <w:ilvl w:val="0"/>
          <w:numId w:val="38"/>
        </w:numPr>
        <w:spacing w:line="309" w:lineRule="atLeast"/>
        <w:rPr>
          <w:rFonts w:asciiTheme="minorHAnsi" w:hAnsiTheme="minorHAnsi"/>
          <w:sz w:val="22"/>
          <w:szCs w:val="22"/>
        </w:rPr>
      </w:pPr>
      <w:r w:rsidRPr="00F357F0">
        <w:rPr>
          <w:rFonts w:asciiTheme="minorHAnsi" w:hAnsiTheme="minorHAnsi"/>
          <w:b/>
          <w:bCs/>
          <w:sz w:val="22"/>
          <w:szCs w:val="22"/>
        </w:rPr>
        <w:t>Fv</w:t>
      </w:r>
      <w:r w:rsidRPr="00F357F0">
        <w:rPr>
          <w:rFonts w:asciiTheme="minorHAnsi" w:hAnsiTheme="minorHAnsi"/>
          <w:sz w:val="22"/>
          <w:szCs w:val="22"/>
        </w:rPr>
        <w:t>     Buduća vrednost ili gotovinski saldo koji želite da postignete kada otplatite poslednju ratu. Ako je argument bud_vr izostavljen, pretpostavlja se da je on 0 (nula), to jest buduća vrednost kredita je 0.</w:t>
      </w:r>
    </w:p>
    <w:p w:rsidR="00F357F0" w:rsidRPr="00563976" w:rsidRDefault="00F357F0" w:rsidP="00F357F0">
      <w:pPr>
        <w:pStyle w:val="NormalWeb"/>
        <w:numPr>
          <w:ilvl w:val="0"/>
          <w:numId w:val="38"/>
        </w:numPr>
        <w:spacing w:line="309" w:lineRule="atLeast"/>
        <w:rPr>
          <w:rFonts w:asciiTheme="minorHAnsi" w:hAnsiTheme="minorHAnsi"/>
          <w:sz w:val="22"/>
          <w:szCs w:val="22"/>
          <w:lang w:val="es-ES"/>
        </w:rPr>
      </w:pPr>
      <w:r w:rsidRPr="00563976">
        <w:rPr>
          <w:rFonts w:asciiTheme="minorHAnsi" w:hAnsiTheme="minorHAnsi"/>
          <w:b/>
          <w:bCs/>
          <w:sz w:val="22"/>
          <w:szCs w:val="22"/>
          <w:lang w:val="es-ES"/>
        </w:rPr>
        <w:t>Otkucajte</w:t>
      </w:r>
      <w:r w:rsidRPr="00563976">
        <w:rPr>
          <w:rFonts w:asciiTheme="minorHAnsi" w:hAnsiTheme="minorHAnsi"/>
          <w:sz w:val="22"/>
          <w:szCs w:val="22"/>
          <w:lang w:val="es-ES"/>
        </w:rPr>
        <w:t>    Opcionalno. Broj 0 (nula) ili 1 i pokazuje kada dospevaju rate.</w:t>
      </w:r>
    </w:p>
    <w:tbl>
      <w:tblPr>
        <w:tblStyle w:val="TableGrid"/>
        <w:tblW w:w="0" w:type="auto"/>
        <w:tblLook w:val="04A0" w:firstRow="1" w:lastRow="0" w:firstColumn="1" w:lastColumn="0" w:noHBand="0" w:noVBand="1"/>
      </w:tblPr>
      <w:tblGrid>
        <w:gridCol w:w="9740"/>
      </w:tblGrid>
      <w:tr w:rsidR="00070F4F" w:rsidTr="00070F4F">
        <w:tc>
          <w:tcPr>
            <w:tcW w:w="9740" w:type="dxa"/>
          </w:tcPr>
          <w:p w:rsidR="00070F4F" w:rsidRPr="00070F4F" w:rsidRDefault="00070F4F" w:rsidP="00070F4F">
            <w:pPr>
              <w:pStyle w:val="NormalWeb"/>
              <w:spacing w:line="309" w:lineRule="atLeast"/>
              <w:jc w:val="center"/>
              <w:rPr>
                <w:rFonts w:asciiTheme="minorHAnsi" w:hAnsiTheme="minorHAnsi"/>
                <w:b/>
                <w:szCs w:val="22"/>
              </w:rPr>
            </w:pPr>
            <w:r w:rsidRPr="00070F4F">
              <w:rPr>
                <w:rFonts w:asciiTheme="minorHAnsi" w:hAnsiTheme="minorHAnsi"/>
                <w:b/>
                <w:szCs w:val="22"/>
              </w:rPr>
              <w:t>VEŽBA: FUNKCIJA PMT</w:t>
            </w:r>
          </w:p>
          <w:p w:rsidR="00CD787A" w:rsidRPr="00CD787A" w:rsidRDefault="00070F4F" w:rsidP="00CD787A">
            <w:pPr>
              <w:pStyle w:val="NormalWeb"/>
              <w:spacing w:line="309" w:lineRule="atLeast"/>
              <w:rPr>
                <w:rFonts w:asciiTheme="minorHAnsi" w:hAnsiTheme="minorHAnsi"/>
                <w:sz w:val="22"/>
                <w:szCs w:val="22"/>
              </w:rPr>
            </w:pPr>
            <w:r w:rsidRPr="00070F4F">
              <w:rPr>
                <w:rFonts w:asciiTheme="minorHAnsi" w:hAnsiTheme="minorHAnsi"/>
                <w:sz w:val="22"/>
                <w:szCs w:val="22"/>
              </w:rPr>
              <w:t>Želite da  za vašu privatnu firmu kupite, na kredit od banke, nove mašine u vrednosti od 10000 eura. Kredit treba da vratite za godinu dana, sa godišnjom kamatnom stopom od 10%, plaćajući jednake mesečne rate na kraju meseca. Pomoću finansijske funkcije PMT  izračunati mesečnu ratu za uzeti kredit.</w:t>
            </w:r>
          </w:p>
          <w:p w:rsidR="00070F4F" w:rsidRDefault="00CD787A" w:rsidP="00070F4F">
            <w:pPr>
              <w:pStyle w:val="NormalWeb"/>
              <w:spacing w:line="309" w:lineRule="atLeast"/>
              <w:jc w:val="center"/>
              <w:rPr>
                <w:rFonts w:asciiTheme="minorHAnsi" w:hAnsiTheme="minorHAnsi"/>
                <w:sz w:val="22"/>
                <w:szCs w:val="22"/>
              </w:rPr>
            </w:pPr>
            <w:r>
              <w:rPr>
                <w:noProof/>
              </w:rPr>
              <w:drawing>
                <wp:inline distT="0" distB="0" distL="0" distR="0" wp14:anchorId="3A2B7BD4" wp14:editId="313A52CD">
                  <wp:extent cx="2914650" cy="1411345"/>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4"/>
                          <a:srcRect t="23546" r="71292" b="51727"/>
                          <a:stretch/>
                        </pic:blipFill>
                        <pic:spPr bwMode="auto">
                          <a:xfrm>
                            <a:off x="0" y="0"/>
                            <a:ext cx="2920334" cy="1414097"/>
                          </a:xfrm>
                          <a:prstGeom prst="rect">
                            <a:avLst/>
                          </a:prstGeom>
                          <a:ln>
                            <a:noFill/>
                          </a:ln>
                          <a:extLst>
                            <a:ext uri="{53640926-AAD7-44D8-BBD7-CCE9431645EC}">
                              <a14:shadowObscured xmlns:a14="http://schemas.microsoft.com/office/drawing/2010/main"/>
                            </a:ext>
                          </a:extLst>
                        </pic:spPr>
                      </pic:pic>
                    </a:graphicData>
                  </a:graphic>
                </wp:inline>
              </w:drawing>
            </w:r>
          </w:p>
          <w:p w:rsidR="00070F4F" w:rsidRPr="00563976" w:rsidRDefault="00070F4F" w:rsidP="00070F4F">
            <w:pPr>
              <w:pStyle w:val="NormalWeb"/>
              <w:spacing w:line="309" w:lineRule="atLeast"/>
              <w:rPr>
                <w:rFonts w:asciiTheme="minorHAnsi" w:hAnsiTheme="minorHAnsi"/>
                <w:sz w:val="22"/>
                <w:szCs w:val="22"/>
                <w:lang w:val="es-ES"/>
              </w:rPr>
            </w:pPr>
            <w:r w:rsidRPr="00563976">
              <w:rPr>
                <w:rFonts w:asciiTheme="minorHAnsi" w:hAnsiTheme="minorHAnsi"/>
                <w:sz w:val="22"/>
                <w:szCs w:val="22"/>
                <w:lang w:val="es-ES"/>
              </w:rPr>
              <w:t>NAPOMENA: U ovom zadatku godišnja kamatna stopa se deli na broj meseci u godini tj.12 da bi se dobila mesečna kamatna stopa</w:t>
            </w:r>
          </w:p>
        </w:tc>
      </w:tr>
    </w:tbl>
    <w:p w:rsidR="00434222" w:rsidRPr="00563976" w:rsidRDefault="00434222" w:rsidP="00434222">
      <w:pPr>
        <w:pStyle w:val="NormalWeb"/>
        <w:spacing w:line="309" w:lineRule="atLeast"/>
        <w:rPr>
          <w:rFonts w:asciiTheme="minorHAnsi" w:hAnsiTheme="minorHAnsi"/>
          <w:sz w:val="22"/>
          <w:szCs w:val="22"/>
          <w:lang w:val="es-ES"/>
        </w:rPr>
      </w:pPr>
    </w:p>
    <w:p w:rsidR="00434222" w:rsidRPr="00B77377" w:rsidRDefault="00D661CF" w:rsidP="00B77377">
      <w:pPr>
        <w:pStyle w:val="Heading3"/>
        <w:rPr>
          <w:rFonts w:asciiTheme="minorHAnsi" w:hAnsiTheme="minorHAnsi"/>
          <w:color w:val="auto"/>
        </w:rPr>
      </w:pPr>
      <w:r>
        <w:rPr>
          <w:rFonts w:asciiTheme="minorHAnsi" w:hAnsiTheme="minorHAnsi"/>
          <w:color w:val="auto"/>
        </w:rPr>
        <w:t>Funkcija RATE</w:t>
      </w:r>
    </w:p>
    <w:p w:rsidR="00434222" w:rsidRPr="00563976" w:rsidRDefault="00914FBD" w:rsidP="00434222">
      <w:pPr>
        <w:pStyle w:val="NormalWeb"/>
        <w:spacing w:line="309" w:lineRule="atLeast"/>
        <w:rPr>
          <w:rFonts w:asciiTheme="minorHAnsi" w:hAnsiTheme="minorHAnsi"/>
          <w:sz w:val="22"/>
          <w:szCs w:val="22"/>
          <w:lang w:val="sr-Latn-CS"/>
        </w:rPr>
      </w:pPr>
      <w:r>
        <w:rPr>
          <w:rFonts w:asciiTheme="minorHAnsi" w:hAnsiTheme="minorHAnsi"/>
          <w:b/>
          <w:noProof/>
          <w:sz w:val="22"/>
          <w:szCs w:val="22"/>
        </w:rPr>
        <w:pict>
          <v:roundrect id="_x0000_s1053" style="position:absolute;margin-left:-3.05pt;margin-top:70.05pt;width:251.25pt;height:41.25pt;z-index:251707392" arcsize="10923f" filled="f" strokecolor="#0d0d0d [3069]">
            <v:stroke dashstyle="dash"/>
          </v:roundrect>
        </w:pict>
      </w:r>
      <w:r w:rsidR="00434222" w:rsidRPr="00434222">
        <w:rPr>
          <w:rFonts w:asciiTheme="minorHAnsi" w:hAnsiTheme="minorHAnsi"/>
          <w:sz w:val="22"/>
          <w:szCs w:val="22"/>
        </w:rPr>
        <w:t>Daje</w:t>
      </w:r>
      <w:r w:rsidR="00434222" w:rsidRPr="00563976">
        <w:rPr>
          <w:rFonts w:asciiTheme="minorHAnsi" w:hAnsiTheme="minorHAnsi"/>
          <w:sz w:val="22"/>
          <w:szCs w:val="22"/>
          <w:lang w:val="sr-Latn-CS"/>
        </w:rPr>
        <w:t xml:space="preserve"> </w:t>
      </w:r>
      <w:r w:rsidR="00434222" w:rsidRPr="00434222">
        <w:rPr>
          <w:rFonts w:asciiTheme="minorHAnsi" w:hAnsiTheme="minorHAnsi"/>
          <w:sz w:val="22"/>
          <w:szCs w:val="22"/>
        </w:rPr>
        <w:t>kamatnu</w:t>
      </w:r>
      <w:r w:rsidR="00434222" w:rsidRPr="00563976">
        <w:rPr>
          <w:rFonts w:asciiTheme="minorHAnsi" w:hAnsiTheme="minorHAnsi"/>
          <w:sz w:val="22"/>
          <w:szCs w:val="22"/>
          <w:lang w:val="sr-Latn-CS"/>
        </w:rPr>
        <w:t xml:space="preserve"> </w:t>
      </w:r>
      <w:r w:rsidR="00434222" w:rsidRPr="00434222">
        <w:rPr>
          <w:rFonts w:asciiTheme="minorHAnsi" w:hAnsiTheme="minorHAnsi"/>
          <w:sz w:val="22"/>
          <w:szCs w:val="22"/>
        </w:rPr>
        <w:t>stopu</w:t>
      </w:r>
      <w:r w:rsidR="00434222" w:rsidRPr="00563976">
        <w:rPr>
          <w:rFonts w:asciiTheme="minorHAnsi" w:hAnsiTheme="minorHAnsi"/>
          <w:sz w:val="22"/>
          <w:szCs w:val="22"/>
          <w:lang w:val="sr-Latn-CS"/>
        </w:rPr>
        <w:t xml:space="preserve"> </w:t>
      </w:r>
      <w:r w:rsidR="00434222" w:rsidRPr="00434222">
        <w:rPr>
          <w:rFonts w:asciiTheme="minorHAnsi" w:hAnsiTheme="minorHAnsi"/>
          <w:sz w:val="22"/>
          <w:szCs w:val="22"/>
        </w:rPr>
        <w:t>za</w:t>
      </w:r>
      <w:r w:rsidR="00434222" w:rsidRPr="00563976">
        <w:rPr>
          <w:rFonts w:asciiTheme="minorHAnsi" w:hAnsiTheme="minorHAnsi"/>
          <w:sz w:val="22"/>
          <w:szCs w:val="22"/>
          <w:lang w:val="sr-Latn-CS"/>
        </w:rPr>
        <w:t xml:space="preserve"> </w:t>
      </w:r>
      <w:r w:rsidR="00434222" w:rsidRPr="00434222">
        <w:rPr>
          <w:rFonts w:asciiTheme="minorHAnsi" w:hAnsiTheme="minorHAnsi"/>
          <w:sz w:val="22"/>
          <w:szCs w:val="22"/>
        </w:rPr>
        <w:t>odre</w:t>
      </w:r>
      <w:r w:rsidR="00434222" w:rsidRPr="00563976">
        <w:rPr>
          <w:rFonts w:asciiTheme="minorHAnsi" w:hAnsiTheme="minorHAnsi"/>
          <w:sz w:val="22"/>
          <w:szCs w:val="22"/>
          <w:lang w:val="sr-Latn-CS"/>
        </w:rPr>
        <w:t>đ</w:t>
      </w:r>
      <w:r w:rsidR="00434222" w:rsidRPr="00434222">
        <w:rPr>
          <w:rFonts w:asciiTheme="minorHAnsi" w:hAnsiTheme="minorHAnsi"/>
          <w:sz w:val="22"/>
          <w:szCs w:val="22"/>
        </w:rPr>
        <w:t>eni</w:t>
      </w:r>
      <w:r w:rsidR="00434222" w:rsidRPr="00563976">
        <w:rPr>
          <w:rFonts w:asciiTheme="minorHAnsi" w:hAnsiTheme="minorHAnsi"/>
          <w:sz w:val="22"/>
          <w:szCs w:val="22"/>
          <w:lang w:val="sr-Latn-CS"/>
        </w:rPr>
        <w:t xml:space="preserve"> </w:t>
      </w:r>
      <w:r w:rsidR="00434222" w:rsidRPr="00434222">
        <w:rPr>
          <w:rFonts w:asciiTheme="minorHAnsi" w:hAnsiTheme="minorHAnsi"/>
          <w:sz w:val="22"/>
          <w:szCs w:val="22"/>
        </w:rPr>
        <w:t>period</w:t>
      </w:r>
      <w:r w:rsidR="00434222" w:rsidRPr="00563976">
        <w:rPr>
          <w:rFonts w:asciiTheme="minorHAnsi" w:hAnsiTheme="minorHAnsi"/>
          <w:sz w:val="22"/>
          <w:szCs w:val="22"/>
          <w:lang w:val="sr-Latn-CS"/>
        </w:rPr>
        <w:t xml:space="preserve"> </w:t>
      </w:r>
      <w:r w:rsidR="00434222" w:rsidRPr="00434222">
        <w:rPr>
          <w:rFonts w:asciiTheme="minorHAnsi" w:hAnsiTheme="minorHAnsi"/>
          <w:sz w:val="22"/>
          <w:szCs w:val="22"/>
        </w:rPr>
        <w:t>anuiteta</w:t>
      </w:r>
      <w:r w:rsidR="00434222" w:rsidRPr="00563976">
        <w:rPr>
          <w:rFonts w:asciiTheme="minorHAnsi" w:hAnsiTheme="minorHAnsi"/>
          <w:sz w:val="22"/>
          <w:szCs w:val="22"/>
          <w:lang w:val="sr-Latn-CS"/>
        </w:rPr>
        <w:t xml:space="preserve">. </w:t>
      </w:r>
      <w:r w:rsidR="00434222" w:rsidRPr="00434222">
        <w:rPr>
          <w:rFonts w:asciiTheme="minorHAnsi" w:hAnsiTheme="minorHAnsi"/>
          <w:sz w:val="22"/>
          <w:szCs w:val="22"/>
        </w:rPr>
        <w:t>RATE</w:t>
      </w:r>
      <w:r w:rsidR="00434222" w:rsidRPr="00563976">
        <w:rPr>
          <w:rFonts w:asciiTheme="minorHAnsi" w:hAnsiTheme="minorHAnsi"/>
          <w:sz w:val="22"/>
          <w:szCs w:val="22"/>
          <w:lang w:val="sr-Latn-CS"/>
        </w:rPr>
        <w:t xml:space="preserve"> </w:t>
      </w:r>
      <w:r w:rsidR="00434222" w:rsidRPr="00434222">
        <w:rPr>
          <w:rFonts w:asciiTheme="minorHAnsi" w:hAnsiTheme="minorHAnsi"/>
          <w:sz w:val="22"/>
          <w:szCs w:val="22"/>
        </w:rPr>
        <w:t>se</w:t>
      </w:r>
      <w:r w:rsidR="00434222" w:rsidRPr="00563976">
        <w:rPr>
          <w:rFonts w:asciiTheme="minorHAnsi" w:hAnsiTheme="minorHAnsi"/>
          <w:sz w:val="22"/>
          <w:szCs w:val="22"/>
          <w:lang w:val="sr-Latn-CS"/>
        </w:rPr>
        <w:t xml:space="preserve"> </w:t>
      </w:r>
      <w:r w:rsidR="00434222" w:rsidRPr="00434222">
        <w:rPr>
          <w:rFonts w:asciiTheme="minorHAnsi" w:hAnsiTheme="minorHAnsi"/>
          <w:sz w:val="22"/>
          <w:szCs w:val="22"/>
        </w:rPr>
        <w:t>izra</w:t>
      </w:r>
      <w:r w:rsidR="00434222" w:rsidRPr="00563976">
        <w:rPr>
          <w:rFonts w:asciiTheme="minorHAnsi" w:hAnsiTheme="minorHAnsi"/>
          <w:sz w:val="22"/>
          <w:szCs w:val="22"/>
          <w:lang w:val="sr-Latn-CS"/>
        </w:rPr>
        <w:t>č</w:t>
      </w:r>
      <w:r w:rsidR="00434222" w:rsidRPr="00434222">
        <w:rPr>
          <w:rFonts w:asciiTheme="minorHAnsi" w:hAnsiTheme="minorHAnsi"/>
          <w:sz w:val="22"/>
          <w:szCs w:val="22"/>
        </w:rPr>
        <w:t>unava</w:t>
      </w:r>
      <w:r w:rsidR="00434222" w:rsidRPr="00563976">
        <w:rPr>
          <w:rFonts w:asciiTheme="minorHAnsi" w:hAnsiTheme="minorHAnsi"/>
          <w:sz w:val="22"/>
          <w:szCs w:val="22"/>
          <w:lang w:val="sr-Latn-CS"/>
        </w:rPr>
        <w:t xml:space="preserve"> </w:t>
      </w:r>
      <w:r w:rsidR="00434222" w:rsidRPr="00434222">
        <w:rPr>
          <w:rFonts w:asciiTheme="minorHAnsi" w:hAnsiTheme="minorHAnsi"/>
          <w:sz w:val="22"/>
          <w:szCs w:val="22"/>
        </w:rPr>
        <w:t>iteracijom</w:t>
      </w:r>
      <w:r w:rsidR="00434222" w:rsidRPr="00563976">
        <w:rPr>
          <w:rFonts w:asciiTheme="minorHAnsi" w:hAnsiTheme="minorHAnsi"/>
          <w:sz w:val="22"/>
          <w:szCs w:val="22"/>
          <w:lang w:val="sr-Latn-CS"/>
        </w:rPr>
        <w:t xml:space="preserve"> </w:t>
      </w:r>
      <w:r w:rsidR="00434222" w:rsidRPr="00434222">
        <w:rPr>
          <w:rFonts w:asciiTheme="minorHAnsi" w:hAnsiTheme="minorHAnsi"/>
          <w:sz w:val="22"/>
          <w:szCs w:val="22"/>
        </w:rPr>
        <w:t>i</w:t>
      </w:r>
      <w:r w:rsidR="00434222" w:rsidRPr="00563976">
        <w:rPr>
          <w:rFonts w:asciiTheme="minorHAnsi" w:hAnsiTheme="minorHAnsi"/>
          <w:sz w:val="22"/>
          <w:szCs w:val="22"/>
          <w:lang w:val="sr-Latn-CS"/>
        </w:rPr>
        <w:t xml:space="preserve"> </w:t>
      </w:r>
      <w:r w:rsidR="00434222" w:rsidRPr="00434222">
        <w:rPr>
          <w:rFonts w:asciiTheme="minorHAnsi" w:hAnsiTheme="minorHAnsi"/>
          <w:sz w:val="22"/>
          <w:szCs w:val="22"/>
        </w:rPr>
        <w:t>mo</w:t>
      </w:r>
      <w:r w:rsidR="00434222" w:rsidRPr="00563976">
        <w:rPr>
          <w:rFonts w:asciiTheme="minorHAnsi" w:hAnsiTheme="minorHAnsi"/>
          <w:sz w:val="22"/>
          <w:szCs w:val="22"/>
          <w:lang w:val="sr-Latn-CS"/>
        </w:rPr>
        <w:t>ž</w:t>
      </w:r>
      <w:r w:rsidR="00434222" w:rsidRPr="00434222">
        <w:rPr>
          <w:rFonts w:asciiTheme="minorHAnsi" w:hAnsiTheme="minorHAnsi"/>
          <w:sz w:val="22"/>
          <w:szCs w:val="22"/>
        </w:rPr>
        <w:t>e</w:t>
      </w:r>
      <w:r w:rsidR="00434222" w:rsidRPr="00563976">
        <w:rPr>
          <w:rFonts w:asciiTheme="minorHAnsi" w:hAnsiTheme="minorHAnsi"/>
          <w:sz w:val="22"/>
          <w:szCs w:val="22"/>
          <w:lang w:val="sr-Latn-CS"/>
        </w:rPr>
        <w:t xml:space="preserve"> </w:t>
      </w:r>
      <w:r w:rsidR="00434222" w:rsidRPr="00434222">
        <w:rPr>
          <w:rFonts w:asciiTheme="minorHAnsi" w:hAnsiTheme="minorHAnsi"/>
          <w:sz w:val="22"/>
          <w:szCs w:val="22"/>
        </w:rPr>
        <w:t>imati</w:t>
      </w:r>
      <w:r w:rsidR="00434222" w:rsidRPr="00563976">
        <w:rPr>
          <w:rFonts w:asciiTheme="minorHAnsi" w:hAnsiTheme="minorHAnsi"/>
          <w:sz w:val="22"/>
          <w:szCs w:val="22"/>
          <w:lang w:val="sr-Latn-CS"/>
        </w:rPr>
        <w:t xml:space="preserve"> </w:t>
      </w:r>
      <w:r w:rsidR="00434222" w:rsidRPr="00434222">
        <w:rPr>
          <w:rFonts w:asciiTheme="minorHAnsi" w:hAnsiTheme="minorHAnsi"/>
          <w:sz w:val="22"/>
          <w:szCs w:val="22"/>
        </w:rPr>
        <w:t>nula</w:t>
      </w:r>
      <w:r w:rsidR="00434222" w:rsidRPr="00563976">
        <w:rPr>
          <w:rFonts w:asciiTheme="minorHAnsi" w:hAnsiTheme="minorHAnsi"/>
          <w:sz w:val="22"/>
          <w:szCs w:val="22"/>
          <w:lang w:val="sr-Latn-CS"/>
        </w:rPr>
        <w:t xml:space="preserve"> </w:t>
      </w:r>
      <w:r w:rsidR="00434222" w:rsidRPr="00434222">
        <w:rPr>
          <w:rFonts w:asciiTheme="minorHAnsi" w:hAnsiTheme="minorHAnsi"/>
          <w:sz w:val="22"/>
          <w:szCs w:val="22"/>
        </w:rPr>
        <w:t>ili</w:t>
      </w:r>
      <w:r w:rsidR="00434222" w:rsidRPr="00563976">
        <w:rPr>
          <w:rFonts w:asciiTheme="minorHAnsi" w:hAnsiTheme="minorHAnsi"/>
          <w:sz w:val="22"/>
          <w:szCs w:val="22"/>
          <w:lang w:val="sr-Latn-CS"/>
        </w:rPr>
        <w:t xml:space="preserve"> </w:t>
      </w:r>
      <w:r w:rsidR="00434222" w:rsidRPr="00434222">
        <w:rPr>
          <w:rFonts w:asciiTheme="minorHAnsi" w:hAnsiTheme="minorHAnsi"/>
          <w:sz w:val="22"/>
          <w:szCs w:val="22"/>
        </w:rPr>
        <w:t>vi</w:t>
      </w:r>
      <w:r w:rsidR="00434222" w:rsidRPr="00563976">
        <w:rPr>
          <w:rFonts w:asciiTheme="minorHAnsi" w:hAnsiTheme="minorHAnsi"/>
          <w:sz w:val="22"/>
          <w:szCs w:val="22"/>
          <w:lang w:val="sr-Latn-CS"/>
        </w:rPr>
        <w:t>š</w:t>
      </w:r>
      <w:r w:rsidR="00434222" w:rsidRPr="00434222">
        <w:rPr>
          <w:rFonts w:asciiTheme="minorHAnsi" w:hAnsiTheme="minorHAnsi"/>
          <w:sz w:val="22"/>
          <w:szCs w:val="22"/>
        </w:rPr>
        <w:t>e</w:t>
      </w:r>
      <w:r w:rsidR="00434222" w:rsidRPr="00563976">
        <w:rPr>
          <w:rFonts w:asciiTheme="minorHAnsi" w:hAnsiTheme="minorHAnsi"/>
          <w:sz w:val="22"/>
          <w:szCs w:val="22"/>
          <w:lang w:val="sr-Latn-CS"/>
        </w:rPr>
        <w:t xml:space="preserve"> </w:t>
      </w:r>
      <w:r w:rsidR="00434222" w:rsidRPr="00434222">
        <w:rPr>
          <w:rFonts w:asciiTheme="minorHAnsi" w:hAnsiTheme="minorHAnsi"/>
          <w:sz w:val="22"/>
          <w:szCs w:val="22"/>
        </w:rPr>
        <w:t>re</w:t>
      </w:r>
      <w:r w:rsidR="00434222" w:rsidRPr="00563976">
        <w:rPr>
          <w:rFonts w:asciiTheme="minorHAnsi" w:hAnsiTheme="minorHAnsi"/>
          <w:sz w:val="22"/>
          <w:szCs w:val="22"/>
          <w:lang w:val="sr-Latn-CS"/>
        </w:rPr>
        <w:t>š</w:t>
      </w:r>
      <w:r w:rsidR="00434222" w:rsidRPr="00434222">
        <w:rPr>
          <w:rFonts w:asciiTheme="minorHAnsi" w:hAnsiTheme="minorHAnsi"/>
          <w:sz w:val="22"/>
          <w:szCs w:val="22"/>
        </w:rPr>
        <w:t>enja</w:t>
      </w:r>
      <w:r w:rsidR="00434222" w:rsidRPr="00563976">
        <w:rPr>
          <w:rFonts w:asciiTheme="minorHAnsi" w:hAnsiTheme="minorHAnsi"/>
          <w:sz w:val="22"/>
          <w:szCs w:val="22"/>
          <w:lang w:val="sr-Latn-CS"/>
        </w:rPr>
        <w:t xml:space="preserve">. </w:t>
      </w:r>
      <w:r w:rsidR="00434222" w:rsidRPr="00434222">
        <w:rPr>
          <w:rFonts w:asciiTheme="minorHAnsi" w:hAnsiTheme="minorHAnsi"/>
          <w:sz w:val="22"/>
          <w:szCs w:val="22"/>
        </w:rPr>
        <w:t>Ako</w:t>
      </w:r>
      <w:r w:rsidR="00434222" w:rsidRPr="00563976">
        <w:rPr>
          <w:rFonts w:asciiTheme="minorHAnsi" w:hAnsiTheme="minorHAnsi"/>
          <w:sz w:val="22"/>
          <w:szCs w:val="22"/>
          <w:lang w:val="sr-Latn-CS"/>
        </w:rPr>
        <w:t xml:space="preserve"> </w:t>
      </w:r>
      <w:r w:rsidR="00434222" w:rsidRPr="00434222">
        <w:rPr>
          <w:rFonts w:asciiTheme="minorHAnsi" w:hAnsiTheme="minorHAnsi"/>
          <w:sz w:val="22"/>
          <w:szCs w:val="22"/>
        </w:rPr>
        <w:t>uzastopni</w:t>
      </w:r>
      <w:r w:rsidR="00434222" w:rsidRPr="00563976">
        <w:rPr>
          <w:rFonts w:asciiTheme="minorHAnsi" w:hAnsiTheme="minorHAnsi"/>
          <w:sz w:val="22"/>
          <w:szCs w:val="22"/>
          <w:lang w:val="sr-Latn-CS"/>
        </w:rPr>
        <w:t xml:space="preserve"> </w:t>
      </w:r>
      <w:r w:rsidR="00434222" w:rsidRPr="00434222">
        <w:rPr>
          <w:rFonts w:asciiTheme="minorHAnsi" w:hAnsiTheme="minorHAnsi"/>
          <w:sz w:val="22"/>
          <w:szCs w:val="22"/>
        </w:rPr>
        <w:t>rezultati</w:t>
      </w:r>
      <w:r w:rsidR="00434222" w:rsidRPr="00563976">
        <w:rPr>
          <w:rFonts w:asciiTheme="minorHAnsi" w:hAnsiTheme="minorHAnsi"/>
          <w:sz w:val="22"/>
          <w:szCs w:val="22"/>
          <w:lang w:val="sr-Latn-CS"/>
        </w:rPr>
        <w:t xml:space="preserve"> </w:t>
      </w:r>
      <w:r w:rsidR="00434222" w:rsidRPr="00434222">
        <w:rPr>
          <w:rFonts w:asciiTheme="minorHAnsi" w:hAnsiTheme="minorHAnsi"/>
          <w:sz w:val="22"/>
          <w:szCs w:val="22"/>
        </w:rPr>
        <w:t>funkcije</w:t>
      </w:r>
      <w:r w:rsidR="00434222" w:rsidRPr="00563976">
        <w:rPr>
          <w:rFonts w:asciiTheme="minorHAnsi" w:hAnsiTheme="minorHAnsi"/>
          <w:sz w:val="22"/>
          <w:szCs w:val="22"/>
          <w:lang w:val="sr-Latn-CS"/>
        </w:rPr>
        <w:t xml:space="preserve"> </w:t>
      </w:r>
      <w:r w:rsidR="00434222" w:rsidRPr="00434222">
        <w:rPr>
          <w:rFonts w:asciiTheme="minorHAnsi" w:hAnsiTheme="minorHAnsi"/>
          <w:sz w:val="22"/>
          <w:szCs w:val="22"/>
        </w:rPr>
        <w:t>RATE</w:t>
      </w:r>
      <w:r w:rsidR="00434222" w:rsidRPr="00563976">
        <w:rPr>
          <w:rFonts w:asciiTheme="minorHAnsi" w:hAnsiTheme="minorHAnsi"/>
          <w:sz w:val="22"/>
          <w:szCs w:val="22"/>
          <w:lang w:val="sr-Latn-CS"/>
        </w:rPr>
        <w:t xml:space="preserve"> </w:t>
      </w:r>
      <w:r w:rsidR="00434222" w:rsidRPr="00434222">
        <w:rPr>
          <w:rFonts w:asciiTheme="minorHAnsi" w:hAnsiTheme="minorHAnsi"/>
          <w:sz w:val="22"/>
          <w:szCs w:val="22"/>
        </w:rPr>
        <w:t>ne</w:t>
      </w:r>
      <w:r w:rsidR="00434222" w:rsidRPr="00563976">
        <w:rPr>
          <w:rFonts w:asciiTheme="minorHAnsi" w:hAnsiTheme="minorHAnsi"/>
          <w:sz w:val="22"/>
          <w:szCs w:val="22"/>
          <w:lang w:val="sr-Latn-CS"/>
        </w:rPr>
        <w:t xml:space="preserve"> </w:t>
      </w:r>
      <w:r w:rsidR="00434222" w:rsidRPr="00434222">
        <w:rPr>
          <w:rFonts w:asciiTheme="minorHAnsi" w:hAnsiTheme="minorHAnsi"/>
          <w:sz w:val="22"/>
          <w:szCs w:val="22"/>
        </w:rPr>
        <w:t>konvergiraju</w:t>
      </w:r>
      <w:r w:rsidR="00434222" w:rsidRPr="00563976">
        <w:rPr>
          <w:rFonts w:asciiTheme="minorHAnsi" w:hAnsiTheme="minorHAnsi"/>
          <w:sz w:val="22"/>
          <w:szCs w:val="22"/>
          <w:lang w:val="sr-Latn-CS"/>
        </w:rPr>
        <w:t xml:space="preserve"> </w:t>
      </w:r>
      <w:r w:rsidR="00434222" w:rsidRPr="00434222">
        <w:rPr>
          <w:rFonts w:asciiTheme="minorHAnsi" w:hAnsiTheme="minorHAnsi"/>
          <w:sz w:val="22"/>
          <w:szCs w:val="22"/>
        </w:rPr>
        <w:t>ka</w:t>
      </w:r>
      <w:r w:rsidR="00434222" w:rsidRPr="00563976">
        <w:rPr>
          <w:rFonts w:asciiTheme="minorHAnsi" w:hAnsiTheme="minorHAnsi"/>
          <w:sz w:val="22"/>
          <w:szCs w:val="22"/>
          <w:lang w:val="sr-Latn-CS"/>
        </w:rPr>
        <w:t xml:space="preserve"> 0,0000001 </w:t>
      </w:r>
      <w:r w:rsidR="00434222" w:rsidRPr="00434222">
        <w:rPr>
          <w:rFonts w:asciiTheme="minorHAnsi" w:hAnsiTheme="minorHAnsi"/>
          <w:sz w:val="22"/>
          <w:szCs w:val="22"/>
        </w:rPr>
        <w:t>posle</w:t>
      </w:r>
      <w:r w:rsidR="00434222" w:rsidRPr="00563976">
        <w:rPr>
          <w:rFonts w:asciiTheme="minorHAnsi" w:hAnsiTheme="minorHAnsi"/>
          <w:sz w:val="22"/>
          <w:szCs w:val="22"/>
          <w:lang w:val="sr-Latn-CS"/>
        </w:rPr>
        <w:t xml:space="preserve"> 20 </w:t>
      </w:r>
      <w:r w:rsidR="00434222" w:rsidRPr="00434222">
        <w:rPr>
          <w:rFonts w:asciiTheme="minorHAnsi" w:hAnsiTheme="minorHAnsi"/>
          <w:sz w:val="22"/>
          <w:szCs w:val="22"/>
        </w:rPr>
        <w:t>iteracija</w:t>
      </w:r>
      <w:r w:rsidR="00434222" w:rsidRPr="00563976">
        <w:rPr>
          <w:rFonts w:asciiTheme="minorHAnsi" w:hAnsiTheme="minorHAnsi"/>
          <w:sz w:val="22"/>
          <w:szCs w:val="22"/>
          <w:lang w:val="sr-Latn-CS"/>
        </w:rPr>
        <w:t xml:space="preserve">, </w:t>
      </w:r>
      <w:r w:rsidR="00434222" w:rsidRPr="00434222">
        <w:rPr>
          <w:rFonts w:asciiTheme="minorHAnsi" w:hAnsiTheme="minorHAnsi"/>
          <w:sz w:val="22"/>
          <w:szCs w:val="22"/>
        </w:rPr>
        <w:t>funkcija</w:t>
      </w:r>
      <w:r w:rsidR="00434222" w:rsidRPr="00563976">
        <w:rPr>
          <w:rFonts w:asciiTheme="minorHAnsi" w:hAnsiTheme="minorHAnsi"/>
          <w:sz w:val="22"/>
          <w:szCs w:val="22"/>
          <w:lang w:val="sr-Latn-CS"/>
        </w:rPr>
        <w:t xml:space="preserve"> </w:t>
      </w:r>
      <w:r w:rsidR="00434222" w:rsidRPr="00434222">
        <w:rPr>
          <w:rFonts w:asciiTheme="minorHAnsi" w:hAnsiTheme="minorHAnsi"/>
          <w:sz w:val="22"/>
          <w:szCs w:val="22"/>
        </w:rPr>
        <w:t>RATE</w:t>
      </w:r>
      <w:r w:rsidR="00434222" w:rsidRPr="00563976">
        <w:rPr>
          <w:rFonts w:asciiTheme="minorHAnsi" w:hAnsiTheme="minorHAnsi"/>
          <w:sz w:val="22"/>
          <w:szCs w:val="22"/>
          <w:lang w:val="sr-Latn-CS"/>
        </w:rPr>
        <w:t xml:space="preserve"> </w:t>
      </w:r>
      <w:r w:rsidR="00434222" w:rsidRPr="00434222">
        <w:rPr>
          <w:rFonts w:asciiTheme="minorHAnsi" w:hAnsiTheme="minorHAnsi"/>
          <w:sz w:val="22"/>
          <w:szCs w:val="22"/>
        </w:rPr>
        <w:t>daje</w:t>
      </w:r>
      <w:r w:rsidR="00434222" w:rsidRPr="00563976">
        <w:rPr>
          <w:rFonts w:asciiTheme="minorHAnsi" w:hAnsiTheme="minorHAnsi"/>
          <w:sz w:val="22"/>
          <w:szCs w:val="22"/>
          <w:lang w:val="sr-Latn-CS"/>
        </w:rPr>
        <w:t xml:space="preserve"> </w:t>
      </w:r>
      <w:r w:rsidR="00434222" w:rsidRPr="00434222">
        <w:rPr>
          <w:rFonts w:asciiTheme="minorHAnsi" w:hAnsiTheme="minorHAnsi"/>
          <w:sz w:val="22"/>
          <w:szCs w:val="22"/>
        </w:rPr>
        <w:t>gre</w:t>
      </w:r>
      <w:r w:rsidR="00434222" w:rsidRPr="00563976">
        <w:rPr>
          <w:rFonts w:asciiTheme="minorHAnsi" w:hAnsiTheme="minorHAnsi"/>
          <w:sz w:val="22"/>
          <w:szCs w:val="22"/>
          <w:lang w:val="sr-Latn-CS"/>
        </w:rPr>
        <w:t>š</w:t>
      </w:r>
      <w:r w:rsidR="00434222" w:rsidRPr="00434222">
        <w:rPr>
          <w:rFonts w:asciiTheme="minorHAnsi" w:hAnsiTheme="minorHAnsi"/>
          <w:sz w:val="22"/>
          <w:szCs w:val="22"/>
        </w:rPr>
        <w:t>ku</w:t>
      </w:r>
      <w:r w:rsidR="00434222" w:rsidRPr="00563976">
        <w:rPr>
          <w:rFonts w:asciiTheme="minorHAnsi" w:hAnsiTheme="minorHAnsi"/>
          <w:sz w:val="22"/>
          <w:szCs w:val="22"/>
          <w:lang w:val="sr-Latn-CS"/>
        </w:rPr>
        <w:t xml:space="preserve"> #</w:t>
      </w:r>
      <w:r w:rsidR="00434222" w:rsidRPr="00434222">
        <w:rPr>
          <w:rFonts w:asciiTheme="minorHAnsi" w:hAnsiTheme="minorHAnsi"/>
          <w:sz w:val="22"/>
          <w:szCs w:val="22"/>
        </w:rPr>
        <w:t>NUM</w:t>
      </w:r>
      <w:r w:rsidR="00434222" w:rsidRPr="00563976">
        <w:rPr>
          <w:rFonts w:asciiTheme="minorHAnsi" w:hAnsiTheme="minorHAnsi"/>
          <w:sz w:val="22"/>
          <w:szCs w:val="22"/>
          <w:lang w:val="sr-Latn-CS"/>
        </w:rPr>
        <w:t>!.</w:t>
      </w:r>
    </w:p>
    <w:p w:rsidR="00434222" w:rsidRPr="00B77377" w:rsidRDefault="00434222" w:rsidP="00B77377">
      <w:pPr>
        <w:spacing w:after="0"/>
        <w:rPr>
          <w:b/>
        </w:rPr>
      </w:pPr>
      <w:r w:rsidRPr="00B77377">
        <w:rPr>
          <w:b/>
          <w:noProof/>
          <w:lang w:val="en-US"/>
        </w:rPr>
        <w:drawing>
          <wp:anchor distT="0" distB="0" distL="114300" distR="114300" simplePos="0" relativeHeight="251709440" behindDoc="0" locked="0" layoutInCell="1" allowOverlap="1" wp14:anchorId="258753B2" wp14:editId="53A2A99B">
            <wp:simplePos x="0" y="0"/>
            <wp:positionH relativeFrom="column">
              <wp:posOffset>3780155</wp:posOffset>
            </wp:positionH>
            <wp:positionV relativeFrom="paragraph">
              <wp:posOffset>71755</wp:posOffset>
            </wp:positionV>
            <wp:extent cx="2491105" cy="504825"/>
            <wp:effectExtent l="0" t="0" r="0" b="0"/>
            <wp:wrapSquare wrapText="bothSides"/>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5">
                      <a:extLst>
                        <a:ext uri="{28A0092B-C50C-407E-A947-70E740481C1C}">
                          <a14:useLocalDpi xmlns:a14="http://schemas.microsoft.com/office/drawing/2010/main" val="0"/>
                        </a:ext>
                      </a:extLst>
                    </a:blip>
                    <a:srcRect l="18887" t="64415" r="60610" b="28186"/>
                    <a:stretch/>
                  </pic:blipFill>
                  <pic:spPr bwMode="auto">
                    <a:xfrm>
                      <a:off x="0" y="0"/>
                      <a:ext cx="2491105" cy="5048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77377">
        <w:rPr>
          <w:b/>
        </w:rPr>
        <w:t>Sintaksa</w:t>
      </w:r>
    </w:p>
    <w:p w:rsidR="00434222" w:rsidRPr="00434222" w:rsidRDefault="00914FBD" w:rsidP="00434222">
      <w:pPr>
        <w:pStyle w:val="NormalWeb"/>
        <w:spacing w:before="0" w:beforeAutospacing="0" w:after="0" w:afterAutospacing="0" w:line="309" w:lineRule="atLeast"/>
        <w:rPr>
          <w:rFonts w:asciiTheme="minorHAnsi" w:hAnsiTheme="minorHAnsi"/>
          <w:b/>
          <w:sz w:val="22"/>
          <w:szCs w:val="22"/>
        </w:rPr>
      </w:pPr>
      <w:r>
        <w:rPr>
          <w:rFonts w:asciiTheme="minorHAnsi" w:hAnsiTheme="minorHAnsi"/>
          <w:b/>
          <w:noProof/>
          <w:sz w:val="22"/>
          <w:szCs w:val="22"/>
        </w:rPr>
        <w:pict>
          <v:shape id="_x0000_s1054" type="#_x0000_t32" style="position:absolute;margin-left:249.7pt;margin-top:4.45pt;width:47.8pt;height:.05pt;z-index:251708416" o:connectortype="straight" strokecolor="#0d0d0d [3069]">
            <v:stroke endarrow="block"/>
          </v:shape>
        </w:pict>
      </w:r>
      <w:r w:rsidR="00434222">
        <w:rPr>
          <w:rFonts w:asciiTheme="minorHAnsi" w:hAnsiTheme="minorHAnsi"/>
          <w:b/>
          <w:sz w:val="22"/>
          <w:szCs w:val="22"/>
        </w:rPr>
        <w:t>RATE(n</w:t>
      </w:r>
      <w:r w:rsidR="00434222" w:rsidRPr="00434222">
        <w:rPr>
          <w:rFonts w:asciiTheme="minorHAnsi" w:hAnsiTheme="minorHAnsi"/>
          <w:b/>
          <w:sz w:val="22"/>
          <w:szCs w:val="22"/>
        </w:rPr>
        <w:t xml:space="preserve">per, </w:t>
      </w:r>
      <w:r w:rsidR="00434222">
        <w:rPr>
          <w:rFonts w:asciiTheme="minorHAnsi" w:hAnsiTheme="minorHAnsi"/>
          <w:b/>
          <w:sz w:val="22"/>
          <w:szCs w:val="22"/>
        </w:rPr>
        <w:t>pmt</w:t>
      </w:r>
      <w:r w:rsidR="00434222" w:rsidRPr="00434222">
        <w:rPr>
          <w:rFonts w:asciiTheme="minorHAnsi" w:hAnsiTheme="minorHAnsi"/>
          <w:b/>
          <w:sz w:val="22"/>
          <w:szCs w:val="22"/>
        </w:rPr>
        <w:t xml:space="preserve">, </w:t>
      </w:r>
      <w:r w:rsidR="00434222">
        <w:rPr>
          <w:rFonts w:asciiTheme="minorHAnsi" w:hAnsiTheme="minorHAnsi"/>
          <w:b/>
          <w:sz w:val="22"/>
          <w:szCs w:val="22"/>
        </w:rPr>
        <w:t>pv,</w:t>
      </w:r>
      <w:r w:rsidR="00434222" w:rsidRPr="00434222">
        <w:rPr>
          <w:rFonts w:asciiTheme="minorHAnsi" w:hAnsiTheme="minorHAnsi"/>
          <w:b/>
          <w:sz w:val="22"/>
          <w:szCs w:val="22"/>
        </w:rPr>
        <w:t xml:space="preserve"> [</w:t>
      </w:r>
      <w:r w:rsidR="00434222">
        <w:rPr>
          <w:rFonts w:asciiTheme="minorHAnsi" w:hAnsiTheme="minorHAnsi"/>
          <w:b/>
          <w:sz w:val="22"/>
          <w:szCs w:val="22"/>
        </w:rPr>
        <w:t>fv</w:t>
      </w:r>
      <w:r w:rsidR="00434222" w:rsidRPr="00434222">
        <w:rPr>
          <w:rFonts w:asciiTheme="minorHAnsi" w:hAnsiTheme="minorHAnsi"/>
          <w:b/>
          <w:sz w:val="22"/>
          <w:szCs w:val="22"/>
        </w:rPr>
        <w:t>], [t</w:t>
      </w:r>
      <w:r w:rsidR="00434222">
        <w:rPr>
          <w:rFonts w:asciiTheme="minorHAnsi" w:hAnsiTheme="minorHAnsi"/>
          <w:b/>
          <w:sz w:val="22"/>
          <w:szCs w:val="22"/>
        </w:rPr>
        <w:t>y</w:t>
      </w:r>
      <w:r w:rsidR="00434222" w:rsidRPr="00434222">
        <w:rPr>
          <w:rFonts w:asciiTheme="minorHAnsi" w:hAnsiTheme="minorHAnsi"/>
          <w:b/>
          <w:sz w:val="22"/>
          <w:szCs w:val="22"/>
        </w:rPr>
        <w:t>p</w:t>
      </w:r>
      <w:r w:rsidR="00434222">
        <w:rPr>
          <w:rFonts w:asciiTheme="minorHAnsi" w:hAnsiTheme="minorHAnsi"/>
          <w:b/>
          <w:sz w:val="22"/>
          <w:szCs w:val="22"/>
        </w:rPr>
        <w:t>e</w:t>
      </w:r>
      <w:r w:rsidR="00434222" w:rsidRPr="00434222">
        <w:rPr>
          <w:rFonts w:asciiTheme="minorHAnsi" w:hAnsiTheme="minorHAnsi"/>
          <w:b/>
          <w:sz w:val="22"/>
          <w:szCs w:val="22"/>
        </w:rPr>
        <w:t>], [</w:t>
      </w:r>
      <w:r w:rsidR="00434222">
        <w:rPr>
          <w:rFonts w:asciiTheme="minorHAnsi" w:hAnsiTheme="minorHAnsi"/>
          <w:b/>
          <w:sz w:val="22"/>
          <w:szCs w:val="22"/>
        </w:rPr>
        <w:t>guess</w:t>
      </w:r>
      <w:r w:rsidR="00434222" w:rsidRPr="00434222">
        <w:rPr>
          <w:rFonts w:asciiTheme="minorHAnsi" w:hAnsiTheme="minorHAnsi"/>
          <w:b/>
          <w:sz w:val="22"/>
          <w:szCs w:val="22"/>
        </w:rPr>
        <w:t>])</w:t>
      </w:r>
    </w:p>
    <w:p w:rsidR="00434222" w:rsidRPr="00563976" w:rsidRDefault="00434222" w:rsidP="00434222">
      <w:pPr>
        <w:pStyle w:val="NormalWeb"/>
        <w:spacing w:line="309" w:lineRule="atLeast"/>
        <w:rPr>
          <w:rFonts w:asciiTheme="minorHAnsi" w:hAnsiTheme="minorHAnsi"/>
          <w:sz w:val="22"/>
          <w:szCs w:val="22"/>
          <w:lang w:val="es-ES"/>
        </w:rPr>
      </w:pPr>
      <w:r w:rsidRPr="00563976">
        <w:rPr>
          <w:rFonts w:asciiTheme="minorHAnsi" w:hAnsiTheme="minorHAnsi"/>
          <w:sz w:val="22"/>
          <w:szCs w:val="22"/>
          <w:lang w:val="es-ES"/>
        </w:rPr>
        <w:t>Sintaksa funkcije RATE ima sledeće argumente:</w:t>
      </w:r>
      <w:r w:rsidRPr="00563976">
        <w:rPr>
          <w:noProof/>
          <w:lang w:val="es-ES"/>
        </w:rPr>
        <w:t xml:space="preserve"> </w:t>
      </w:r>
    </w:p>
    <w:p w:rsidR="00434222" w:rsidRPr="00434222" w:rsidRDefault="0031287A" w:rsidP="00817139">
      <w:pPr>
        <w:pStyle w:val="NormalWeb"/>
        <w:numPr>
          <w:ilvl w:val="0"/>
          <w:numId w:val="42"/>
        </w:numPr>
        <w:spacing w:line="309" w:lineRule="atLeast"/>
        <w:rPr>
          <w:rFonts w:asciiTheme="minorHAnsi" w:hAnsiTheme="minorHAnsi"/>
          <w:sz w:val="22"/>
          <w:szCs w:val="22"/>
        </w:rPr>
      </w:pPr>
      <w:r>
        <w:rPr>
          <w:rFonts w:asciiTheme="minorHAnsi" w:hAnsiTheme="minorHAnsi"/>
          <w:b/>
          <w:bCs/>
          <w:sz w:val="22"/>
          <w:szCs w:val="22"/>
        </w:rPr>
        <w:t>N</w:t>
      </w:r>
      <w:r w:rsidR="00434222" w:rsidRPr="00434222">
        <w:rPr>
          <w:rFonts w:asciiTheme="minorHAnsi" w:hAnsiTheme="minorHAnsi"/>
          <w:b/>
          <w:bCs/>
          <w:sz w:val="22"/>
          <w:szCs w:val="22"/>
        </w:rPr>
        <w:t>per</w:t>
      </w:r>
      <w:r w:rsidR="00434222" w:rsidRPr="00434222">
        <w:rPr>
          <w:rFonts w:asciiTheme="minorHAnsi" w:hAnsiTheme="minorHAnsi"/>
          <w:sz w:val="22"/>
          <w:szCs w:val="22"/>
        </w:rPr>
        <w:t>     Ukupan broj perioda otplate tokom godine.</w:t>
      </w:r>
    </w:p>
    <w:p w:rsidR="00434222" w:rsidRPr="00563976" w:rsidRDefault="0031287A" w:rsidP="00817139">
      <w:pPr>
        <w:pStyle w:val="NormalWeb"/>
        <w:numPr>
          <w:ilvl w:val="0"/>
          <w:numId w:val="42"/>
        </w:numPr>
        <w:spacing w:line="309" w:lineRule="atLeast"/>
        <w:rPr>
          <w:rFonts w:asciiTheme="minorHAnsi" w:hAnsiTheme="minorHAnsi"/>
          <w:sz w:val="22"/>
          <w:szCs w:val="22"/>
          <w:lang w:val="es-ES"/>
        </w:rPr>
      </w:pPr>
      <w:r w:rsidRPr="00563976">
        <w:rPr>
          <w:rFonts w:asciiTheme="minorHAnsi" w:hAnsiTheme="minorHAnsi"/>
          <w:b/>
          <w:bCs/>
          <w:sz w:val="22"/>
          <w:szCs w:val="22"/>
          <w:lang w:val="es-ES"/>
        </w:rPr>
        <w:t>Pmt</w:t>
      </w:r>
      <w:r w:rsidR="00434222" w:rsidRPr="00563976">
        <w:rPr>
          <w:rFonts w:asciiTheme="minorHAnsi" w:hAnsiTheme="minorHAnsi"/>
          <w:sz w:val="22"/>
          <w:szCs w:val="22"/>
          <w:lang w:val="es-ES"/>
        </w:rPr>
        <w:t xml:space="preserve">     Rata plaćena za svaki period i ne može se menjati za anuitet. Uobičajeno je da rata uključuje glavnicu i kamatu, ali ne i druge provizije i poreze. Ako je argument rata izostavljen, morate da upišete argument </w:t>
      </w:r>
      <w:r w:rsidR="001D50BB" w:rsidRPr="00563976">
        <w:rPr>
          <w:rFonts w:asciiTheme="minorHAnsi" w:hAnsiTheme="minorHAnsi"/>
          <w:sz w:val="22"/>
          <w:szCs w:val="22"/>
          <w:lang w:val="es-ES"/>
        </w:rPr>
        <w:t>fv</w:t>
      </w:r>
      <w:r w:rsidR="00434222" w:rsidRPr="00563976">
        <w:rPr>
          <w:rFonts w:asciiTheme="minorHAnsi" w:hAnsiTheme="minorHAnsi"/>
          <w:sz w:val="22"/>
          <w:szCs w:val="22"/>
          <w:lang w:val="es-ES"/>
        </w:rPr>
        <w:t>.</w:t>
      </w:r>
    </w:p>
    <w:p w:rsidR="00434222" w:rsidRPr="00434222" w:rsidRDefault="0031287A" w:rsidP="00817139">
      <w:pPr>
        <w:pStyle w:val="NormalWeb"/>
        <w:numPr>
          <w:ilvl w:val="0"/>
          <w:numId w:val="42"/>
        </w:numPr>
        <w:spacing w:line="309" w:lineRule="atLeast"/>
        <w:rPr>
          <w:rFonts w:asciiTheme="minorHAnsi" w:hAnsiTheme="minorHAnsi"/>
          <w:sz w:val="22"/>
          <w:szCs w:val="22"/>
        </w:rPr>
      </w:pPr>
      <w:r>
        <w:rPr>
          <w:rFonts w:asciiTheme="minorHAnsi" w:hAnsiTheme="minorHAnsi"/>
          <w:b/>
          <w:bCs/>
          <w:sz w:val="22"/>
          <w:szCs w:val="22"/>
        </w:rPr>
        <w:t>Pv</w:t>
      </w:r>
      <w:r w:rsidR="00434222" w:rsidRPr="00434222">
        <w:rPr>
          <w:rFonts w:asciiTheme="minorHAnsi" w:hAnsiTheme="minorHAnsi"/>
          <w:sz w:val="22"/>
          <w:szCs w:val="22"/>
        </w:rPr>
        <w:t>     Sadašnja vrednost – ukupan iznos trenutne vrednosti niza budućih rata.</w:t>
      </w:r>
    </w:p>
    <w:p w:rsidR="00434222" w:rsidRPr="00563976" w:rsidRDefault="0031287A" w:rsidP="00817139">
      <w:pPr>
        <w:pStyle w:val="NormalWeb"/>
        <w:numPr>
          <w:ilvl w:val="0"/>
          <w:numId w:val="42"/>
        </w:numPr>
        <w:spacing w:line="309" w:lineRule="atLeast"/>
        <w:rPr>
          <w:rFonts w:asciiTheme="minorHAnsi" w:hAnsiTheme="minorHAnsi"/>
          <w:sz w:val="22"/>
          <w:szCs w:val="22"/>
          <w:lang w:val="es-ES"/>
        </w:rPr>
      </w:pPr>
      <w:r>
        <w:rPr>
          <w:rFonts w:asciiTheme="minorHAnsi" w:hAnsiTheme="minorHAnsi"/>
          <w:b/>
          <w:bCs/>
          <w:sz w:val="22"/>
          <w:szCs w:val="22"/>
        </w:rPr>
        <w:t>Fv</w:t>
      </w:r>
      <w:r w:rsidR="00434222" w:rsidRPr="00434222">
        <w:rPr>
          <w:rFonts w:asciiTheme="minorHAnsi" w:hAnsiTheme="minorHAnsi"/>
          <w:sz w:val="22"/>
          <w:szCs w:val="22"/>
        </w:rPr>
        <w:t xml:space="preserve">     Buduća vrednost ili gotovinski ekvivalent koji želite da ostvarite nakon otplate poslednje rate. </w:t>
      </w:r>
      <w:r w:rsidR="00434222" w:rsidRPr="00563976">
        <w:rPr>
          <w:rFonts w:asciiTheme="minorHAnsi" w:hAnsiTheme="minorHAnsi"/>
          <w:sz w:val="22"/>
          <w:szCs w:val="22"/>
          <w:lang w:val="es-ES"/>
        </w:rPr>
        <w:t xml:space="preserve">Ako je argument </w:t>
      </w:r>
      <w:r w:rsidR="001D50BB" w:rsidRPr="00563976">
        <w:rPr>
          <w:rFonts w:asciiTheme="minorHAnsi" w:hAnsiTheme="minorHAnsi"/>
          <w:b/>
          <w:sz w:val="22"/>
          <w:szCs w:val="22"/>
          <w:lang w:val="es-ES"/>
        </w:rPr>
        <w:t>fv</w:t>
      </w:r>
      <w:r w:rsidR="00434222" w:rsidRPr="00563976">
        <w:rPr>
          <w:rFonts w:asciiTheme="minorHAnsi" w:hAnsiTheme="minorHAnsi"/>
          <w:b/>
          <w:sz w:val="22"/>
          <w:szCs w:val="22"/>
          <w:lang w:val="es-ES"/>
        </w:rPr>
        <w:t xml:space="preserve"> </w:t>
      </w:r>
      <w:r w:rsidR="00434222" w:rsidRPr="00563976">
        <w:rPr>
          <w:rFonts w:asciiTheme="minorHAnsi" w:hAnsiTheme="minorHAnsi"/>
          <w:sz w:val="22"/>
          <w:szCs w:val="22"/>
          <w:lang w:val="es-ES"/>
        </w:rPr>
        <w:t xml:space="preserve">izostavljen, pretpostavlja se da je 0 (na primer, buduća vrednost kredita je 0). Ako se argument </w:t>
      </w:r>
      <w:r w:rsidR="001D50BB" w:rsidRPr="00563976">
        <w:rPr>
          <w:rFonts w:asciiTheme="minorHAnsi" w:hAnsiTheme="minorHAnsi"/>
          <w:b/>
          <w:sz w:val="22"/>
          <w:szCs w:val="22"/>
          <w:lang w:val="es-ES"/>
        </w:rPr>
        <w:t>fv</w:t>
      </w:r>
      <w:r w:rsidR="00434222" w:rsidRPr="00563976">
        <w:rPr>
          <w:rFonts w:asciiTheme="minorHAnsi" w:hAnsiTheme="minorHAnsi"/>
          <w:sz w:val="22"/>
          <w:szCs w:val="22"/>
          <w:lang w:val="es-ES"/>
        </w:rPr>
        <w:t xml:space="preserve"> izostavi, morate da navedete argument </w:t>
      </w:r>
      <w:r w:rsidR="001D50BB" w:rsidRPr="00563976">
        <w:rPr>
          <w:rFonts w:asciiTheme="minorHAnsi" w:hAnsiTheme="minorHAnsi"/>
          <w:b/>
          <w:sz w:val="22"/>
          <w:szCs w:val="22"/>
          <w:lang w:val="es-ES"/>
        </w:rPr>
        <w:t>pmt</w:t>
      </w:r>
      <w:r w:rsidR="00434222" w:rsidRPr="00563976">
        <w:rPr>
          <w:rFonts w:asciiTheme="minorHAnsi" w:hAnsiTheme="minorHAnsi"/>
          <w:sz w:val="22"/>
          <w:szCs w:val="22"/>
          <w:lang w:val="es-ES"/>
        </w:rPr>
        <w:t>.</w:t>
      </w:r>
    </w:p>
    <w:p w:rsidR="00434222" w:rsidRPr="00434222" w:rsidRDefault="00434222" w:rsidP="00817139">
      <w:pPr>
        <w:pStyle w:val="NormalWeb"/>
        <w:numPr>
          <w:ilvl w:val="0"/>
          <w:numId w:val="42"/>
        </w:numPr>
        <w:spacing w:line="309" w:lineRule="atLeast"/>
        <w:rPr>
          <w:rFonts w:asciiTheme="minorHAnsi" w:hAnsiTheme="minorHAnsi"/>
          <w:sz w:val="22"/>
          <w:szCs w:val="22"/>
        </w:rPr>
      </w:pPr>
      <w:r w:rsidRPr="00434222">
        <w:rPr>
          <w:rFonts w:asciiTheme="minorHAnsi" w:hAnsiTheme="minorHAnsi"/>
          <w:b/>
          <w:bCs/>
          <w:sz w:val="22"/>
          <w:szCs w:val="22"/>
        </w:rPr>
        <w:t>T</w:t>
      </w:r>
      <w:r w:rsidR="0031287A">
        <w:rPr>
          <w:rFonts w:asciiTheme="minorHAnsi" w:hAnsiTheme="minorHAnsi"/>
          <w:b/>
          <w:bCs/>
          <w:sz w:val="22"/>
          <w:szCs w:val="22"/>
        </w:rPr>
        <w:t>y</w:t>
      </w:r>
      <w:r w:rsidRPr="00434222">
        <w:rPr>
          <w:rFonts w:asciiTheme="minorHAnsi" w:hAnsiTheme="minorHAnsi"/>
          <w:b/>
          <w:bCs/>
          <w:sz w:val="22"/>
          <w:szCs w:val="22"/>
        </w:rPr>
        <w:t>p</w:t>
      </w:r>
      <w:r w:rsidR="0031287A">
        <w:rPr>
          <w:rFonts w:asciiTheme="minorHAnsi" w:hAnsiTheme="minorHAnsi"/>
          <w:b/>
          <w:bCs/>
          <w:sz w:val="22"/>
          <w:szCs w:val="22"/>
        </w:rPr>
        <w:t>e</w:t>
      </w:r>
      <w:r w:rsidRPr="00434222">
        <w:rPr>
          <w:rFonts w:asciiTheme="minorHAnsi" w:hAnsiTheme="minorHAnsi"/>
          <w:sz w:val="22"/>
          <w:szCs w:val="22"/>
        </w:rPr>
        <w:t>    Broj 0 ili 1 i pokazuje kada dospevaju plaćanja.</w:t>
      </w:r>
    </w:p>
    <w:tbl>
      <w:tblPr>
        <w:tblStyle w:val="TableGrid"/>
        <w:tblW w:w="0" w:type="auto"/>
        <w:tblLook w:val="04A0" w:firstRow="1" w:lastRow="0" w:firstColumn="1" w:lastColumn="0" w:noHBand="0" w:noVBand="1"/>
      </w:tblPr>
      <w:tblGrid>
        <w:gridCol w:w="9740"/>
      </w:tblGrid>
      <w:tr w:rsidR="00C00650" w:rsidTr="00C00650">
        <w:tc>
          <w:tcPr>
            <w:tcW w:w="9740" w:type="dxa"/>
          </w:tcPr>
          <w:p w:rsidR="00C00650" w:rsidRPr="00C00650" w:rsidRDefault="00C00650" w:rsidP="00C00650">
            <w:pPr>
              <w:pStyle w:val="NormalWeb"/>
              <w:spacing w:line="309" w:lineRule="atLeast"/>
              <w:jc w:val="center"/>
              <w:rPr>
                <w:rFonts w:asciiTheme="minorHAnsi" w:hAnsiTheme="minorHAnsi"/>
                <w:b/>
                <w:szCs w:val="22"/>
              </w:rPr>
            </w:pPr>
            <w:r w:rsidRPr="00C00650">
              <w:rPr>
                <w:rFonts w:asciiTheme="minorHAnsi" w:hAnsiTheme="minorHAnsi"/>
                <w:b/>
                <w:szCs w:val="22"/>
              </w:rPr>
              <w:t>VEŽBA: FUNKCIJA RATE</w:t>
            </w:r>
          </w:p>
          <w:p w:rsidR="00C00650" w:rsidRPr="00563976" w:rsidRDefault="00EE1D0B" w:rsidP="00434222">
            <w:pPr>
              <w:pStyle w:val="NormalWeb"/>
              <w:spacing w:line="309" w:lineRule="atLeast"/>
              <w:rPr>
                <w:rFonts w:asciiTheme="minorHAnsi" w:hAnsiTheme="minorHAnsi"/>
                <w:sz w:val="22"/>
                <w:szCs w:val="22"/>
                <w:lang w:val="es-ES"/>
              </w:rPr>
            </w:pPr>
            <w:r w:rsidRPr="00563976">
              <w:rPr>
                <w:rFonts w:asciiTheme="minorHAnsi" w:hAnsiTheme="minorHAnsi"/>
                <w:sz w:val="22"/>
                <w:szCs w:val="22"/>
                <w:lang w:val="es-ES"/>
              </w:rPr>
              <w:t xml:space="preserve">Želite da uzmete kredit za stan koji košta  93500 Eura. Banka ovaj kredit daje sa godišnjom kamatnom stopom od 4,3%  i pri tome bi mesečna rata za ovaj kredit iznosila 960 Eura. Odredi koliko meseci biste trabali da vraćate kredit koji banka daje pod ovim uslovima.  </w:t>
            </w:r>
          </w:p>
          <w:p w:rsidR="00EE1D0B" w:rsidRDefault="0076512C" w:rsidP="0076512C">
            <w:pPr>
              <w:pStyle w:val="NormalWeb"/>
              <w:spacing w:line="309" w:lineRule="atLeast"/>
              <w:jc w:val="center"/>
              <w:rPr>
                <w:rFonts w:asciiTheme="minorHAnsi" w:hAnsiTheme="minorHAnsi"/>
                <w:sz w:val="22"/>
                <w:szCs w:val="22"/>
              </w:rPr>
            </w:pPr>
            <w:r>
              <w:rPr>
                <w:noProof/>
              </w:rPr>
              <w:drawing>
                <wp:inline distT="0" distB="0" distL="0" distR="0" wp14:anchorId="22518643" wp14:editId="2C9881D9">
                  <wp:extent cx="3656096" cy="1362075"/>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6"/>
                          <a:srcRect l="-11" t="24663" r="63780" b="51328"/>
                          <a:stretch/>
                        </pic:blipFill>
                        <pic:spPr bwMode="auto">
                          <a:xfrm>
                            <a:off x="0" y="0"/>
                            <a:ext cx="3677125" cy="1369909"/>
                          </a:xfrm>
                          <a:prstGeom prst="rect">
                            <a:avLst/>
                          </a:prstGeom>
                          <a:ln>
                            <a:noFill/>
                          </a:ln>
                          <a:extLst>
                            <a:ext uri="{53640926-AAD7-44D8-BBD7-CCE9431645EC}">
                              <a14:shadowObscured xmlns:a14="http://schemas.microsoft.com/office/drawing/2010/main"/>
                            </a:ext>
                          </a:extLst>
                        </pic:spPr>
                      </pic:pic>
                    </a:graphicData>
                  </a:graphic>
                </wp:inline>
              </w:drawing>
            </w:r>
          </w:p>
          <w:p w:rsidR="00D661CF" w:rsidRDefault="0076512C" w:rsidP="00642BF7">
            <w:pPr>
              <w:pStyle w:val="NormalWeb"/>
              <w:spacing w:line="309" w:lineRule="atLeast"/>
              <w:rPr>
                <w:rFonts w:asciiTheme="minorHAnsi" w:hAnsiTheme="minorHAnsi"/>
                <w:sz w:val="22"/>
                <w:szCs w:val="22"/>
              </w:rPr>
            </w:pPr>
            <w:r>
              <w:rPr>
                <w:rFonts w:asciiTheme="minorHAnsi" w:hAnsiTheme="minorHAnsi"/>
                <w:sz w:val="22"/>
                <w:szCs w:val="22"/>
              </w:rPr>
              <w:t xml:space="preserve">NAPOMENA: </w:t>
            </w:r>
            <w:r w:rsidRPr="0076512C">
              <w:rPr>
                <w:rFonts w:asciiTheme="minorHAnsi" w:hAnsiTheme="minorHAnsi"/>
                <w:sz w:val="22"/>
                <w:szCs w:val="22"/>
              </w:rPr>
              <w:t>Vrednost PMT treba uzeti s</w:t>
            </w:r>
            <w:r>
              <w:rPr>
                <w:rFonts w:asciiTheme="minorHAnsi" w:hAnsiTheme="minorHAnsi"/>
                <w:sz w:val="22"/>
                <w:szCs w:val="22"/>
              </w:rPr>
              <w:t>a predznakom minus</w:t>
            </w:r>
          </w:p>
          <w:p w:rsidR="00D661CF" w:rsidRPr="00EE1D0B" w:rsidRDefault="00D661CF" w:rsidP="0076512C">
            <w:pPr>
              <w:pStyle w:val="NormalWeb"/>
              <w:spacing w:line="309" w:lineRule="atLeast"/>
              <w:rPr>
                <w:rFonts w:asciiTheme="minorHAnsi" w:hAnsiTheme="minorHAnsi"/>
                <w:sz w:val="22"/>
                <w:szCs w:val="22"/>
              </w:rPr>
            </w:pPr>
          </w:p>
        </w:tc>
      </w:tr>
    </w:tbl>
    <w:p w:rsidR="00434222" w:rsidRDefault="00434222" w:rsidP="00434222">
      <w:pPr>
        <w:pStyle w:val="NormalWeb"/>
        <w:spacing w:line="309" w:lineRule="atLeast"/>
        <w:rPr>
          <w:rFonts w:asciiTheme="minorHAnsi" w:hAnsiTheme="minorHAnsi"/>
          <w:sz w:val="22"/>
          <w:szCs w:val="22"/>
        </w:rPr>
      </w:pPr>
    </w:p>
    <w:p w:rsidR="00D5787B" w:rsidRDefault="00D5787B" w:rsidP="00434222">
      <w:pPr>
        <w:pStyle w:val="NormalWeb"/>
        <w:spacing w:line="309" w:lineRule="atLeast"/>
        <w:rPr>
          <w:rFonts w:asciiTheme="minorHAnsi" w:hAnsiTheme="minorHAnsi"/>
          <w:sz w:val="22"/>
          <w:szCs w:val="22"/>
        </w:rPr>
      </w:pPr>
    </w:p>
    <w:p w:rsidR="00D5787B" w:rsidRPr="00D661CF" w:rsidRDefault="00D5787B" w:rsidP="00D661CF">
      <w:pPr>
        <w:pStyle w:val="Heading3"/>
        <w:rPr>
          <w:rFonts w:asciiTheme="minorHAnsi" w:hAnsiTheme="minorHAnsi"/>
          <w:color w:val="auto"/>
        </w:rPr>
      </w:pPr>
      <w:r w:rsidRPr="00D661CF">
        <w:rPr>
          <w:rFonts w:asciiTheme="minorHAnsi" w:hAnsiTheme="minorHAnsi"/>
          <w:color w:val="auto"/>
        </w:rPr>
        <w:t>Funkcija PV</w:t>
      </w:r>
    </w:p>
    <w:p w:rsidR="00D5787B" w:rsidRPr="00BC3F4D" w:rsidRDefault="00D5787B" w:rsidP="000D4823">
      <w:pPr>
        <w:spacing w:after="0"/>
      </w:pPr>
    </w:p>
    <w:p w:rsidR="00D5787B" w:rsidRPr="00563976" w:rsidRDefault="00D5787B" w:rsidP="00D5787B">
      <w:pPr>
        <w:pStyle w:val="NormalWeb"/>
        <w:spacing w:before="0" w:beforeAutospacing="0" w:after="0" w:afterAutospacing="0" w:line="309" w:lineRule="atLeast"/>
        <w:rPr>
          <w:rFonts w:asciiTheme="minorHAnsi" w:hAnsiTheme="minorHAnsi"/>
          <w:sz w:val="22"/>
          <w:szCs w:val="22"/>
          <w:lang w:val="sr-Latn-CS"/>
        </w:rPr>
      </w:pPr>
      <w:r w:rsidRPr="00BC3F4D">
        <w:rPr>
          <w:rFonts w:asciiTheme="minorHAnsi" w:hAnsiTheme="minorHAnsi"/>
          <w:b/>
          <w:bCs/>
          <w:sz w:val="22"/>
          <w:szCs w:val="22"/>
        </w:rPr>
        <w:t>PV</w:t>
      </w:r>
      <w:r w:rsidRPr="00563976">
        <w:rPr>
          <w:rFonts w:asciiTheme="minorHAnsi" w:hAnsiTheme="minorHAnsi"/>
          <w:sz w:val="22"/>
          <w:szCs w:val="22"/>
          <w:lang w:val="sr-Latn-CS"/>
        </w:rPr>
        <w:t xml:space="preserve">, </w:t>
      </w:r>
      <w:r w:rsidRPr="00BC3F4D">
        <w:rPr>
          <w:rFonts w:asciiTheme="minorHAnsi" w:hAnsiTheme="minorHAnsi"/>
          <w:sz w:val="22"/>
          <w:szCs w:val="22"/>
        </w:rPr>
        <w:t>jedna</w:t>
      </w:r>
      <w:r w:rsidRPr="00563976">
        <w:rPr>
          <w:rFonts w:asciiTheme="minorHAnsi" w:hAnsiTheme="minorHAnsi"/>
          <w:sz w:val="22"/>
          <w:szCs w:val="22"/>
          <w:lang w:val="sr-Latn-CS"/>
        </w:rPr>
        <w:t xml:space="preserve"> </w:t>
      </w:r>
      <w:r w:rsidRPr="00BC3F4D">
        <w:rPr>
          <w:rFonts w:asciiTheme="minorHAnsi" w:hAnsiTheme="minorHAnsi"/>
          <w:sz w:val="22"/>
          <w:szCs w:val="22"/>
        </w:rPr>
        <w:t>od</w:t>
      </w:r>
      <w:r w:rsidRPr="00BC3F4D">
        <w:rPr>
          <w:rStyle w:val="apple-converted-space"/>
          <w:rFonts w:asciiTheme="minorHAnsi" w:hAnsiTheme="minorHAnsi"/>
          <w:sz w:val="22"/>
          <w:szCs w:val="22"/>
        </w:rPr>
        <w:t> </w:t>
      </w:r>
      <w:hyperlink r:id="rId57" w:tooltip="finansijskih funkcija" w:history="1">
        <w:r w:rsidRPr="00BC3F4D">
          <w:rPr>
            <w:rStyle w:val="Hyperlink"/>
            <w:rFonts w:asciiTheme="minorHAnsi" w:hAnsiTheme="minorHAnsi"/>
            <w:color w:val="auto"/>
            <w:sz w:val="22"/>
            <w:szCs w:val="22"/>
            <w:u w:val="none"/>
          </w:rPr>
          <w:t>finansijskih</w:t>
        </w:r>
        <w:r w:rsidRPr="00563976">
          <w:rPr>
            <w:rStyle w:val="Hyperlink"/>
            <w:rFonts w:asciiTheme="minorHAnsi" w:hAnsiTheme="minorHAnsi"/>
            <w:color w:val="auto"/>
            <w:sz w:val="22"/>
            <w:szCs w:val="22"/>
            <w:u w:val="none"/>
            <w:lang w:val="sr-Latn-CS"/>
          </w:rPr>
          <w:t xml:space="preserve"> </w:t>
        </w:r>
        <w:r w:rsidRPr="00BC3F4D">
          <w:rPr>
            <w:rStyle w:val="Hyperlink"/>
            <w:rFonts w:asciiTheme="minorHAnsi" w:hAnsiTheme="minorHAnsi"/>
            <w:color w:val="auto"/>
            <w:sz w:val="22"/>
            <w:szCs w:val="22"/>
            <w:u w:val="none"/>
          </w:rPr>
          <w:t>funkcija</w:t>
        </w:r>
      </w:hyperlink>
      <w:r w:rsidRPr="00BC3F4D">
        <w:rPr>
          <w:rStyle w:val="apple-converted-space"/>
          <w:rFonts w:asciiTheme="minorHAnsi" w:hAnsiTheme="minorHAnsi"/>
          <w:sz w:val="22"/>
          <w:szCs w:val="22"/>
        </w:rPr>
        <w:t> </w:t>
      </w:r>
      <w:r w:rsidRPr="00BC3F4D">
        <w:rPr>
          <w:rFonts w:asciiTheme="minorHAnsi" w:hAnsiTheme="minorHAnsi"/>
          <w:sz w:val="22"/>
          <w:szCs w:val="22"/>
        </w:rPr>
        <w:t>izra</w:t>
      </w:r>
      <w:r w:rsidRPr="00563976">
        <w:rPr>
          <w:rFonts w:asciiTheme="minorHAnsi" w:hAnsiTheme="minorHAnsi"/>
          <w:sz w:val="22"/>
          <w:szCs w:val="22"/>
          <w:lang w:val="sr-Latn-CS"/>
        </w:rPr>
        <w:t>č</w:t>
      </w:r>
      <w:r w:rsidRPr="00BC3F4D">
        <w:rPr>
          <w:rFonts w:asciiTheme="minorHAnsi" w:hAnsiTheme="minorHAnsi"/>
          <w:sz w:val="22"/>
          <w:szCs w:val="22"/>
        </w:rPr>
        <w:t>unava</w:t>
      </w:r>
      <w:r w:rsidRPr="00563976">
        <w:rPr>
          <w:rFonts w:asciiTheme="minorHAnsi" w:hAnsiTheme="minorHAnsi"/>
          <w:sz w:val="22"/>
          <w:szCs w:val="22"/>
          <w:lang w:val="sr-Latn-CS"/>
        </w:rPr>
        <w:t xml:space="preserve"> </w:t>
      </w:r>
      <w:r w:rsidRPr="00BC3F4D">
        <w:rPr>
          <w:rFonts w:asciiTheme="minorHAnsi" w:hAnsiTheme="minorHAnsi"/>
          <w:sz w:val="22"/>
          <w:szCs w:val="22"/>
        </w:rPr>
        <w:t>sada</w:t>
      </w:r>
      <w:r w:rsidRPr="00563976">
        <w:rPr>
          <w:rFonts w:asciiTheme="minorHAnsi" w:hAnsiTheme="minorHAnsi"/>
          <w:sz w:val="22"/>
          <w:szCs w:val="22"/>
          <w:lang w:val="sr-Latn-CS"/>
        </w:rPr>
        <w:t>š</w:t>
      </w:r>
      <w:r w:rsidRPr="00BC3F4D">
        <w:rPr>
          <w:rFonts w:asciiTheme="minorHAnsi" w:hAnsiTheme="minorHAnsi"/>
          <w:sz w:val="22"/>
          <w:szCs w:val="22"/>
        </w:rPr>
        <w:t>nju</w:t>
      </w:r>
      <w:r w:rsidRPr="00563976">
        <w:rPr>
          <w:rFonts w:asciiTheme="minorHAnsi" w:hAnsiTheme="minorHAnsi"/>
          <w:sz w:val="22"/>
          <w:szCs w:val="22"/>
          <w:lang w:val="sr-Latn-CS"/>
        </w:rPr>
        <w:t xml:space="preserve"> </w:t>
      </w:r>
      <w:r w:rsidRPr="00BC3F4D">
        <w:rPr>
          <w:rFonts w:asciiTheme="minorHAnsi" w:hAnsiTheme="minorHAnsi"/>
          <w:sz w:val="22"/>
          <w:szCs w:val="22"/>
        </w:rPr>
        <w:t>vrednost</w:t>
      </w:r>
      <w:r w:rsidRPr="00563976">
        <w:rPr>
          <w:rFonts w:asciiTheme="minorHAnsi" w:hAnsiTheme="minorHAnsi"/>
          <w:sz w:val="22"/>
          <w:szCs w:val="22"/>
          <w:lang w:val="sr-Latn-CS"/>
        </w:rPr>
        <w:t xml:space="preserve"> </w:t>
      </w:r>
      <w:r w:rsidRPr="00BC3F4D">
        <w:rPr>
          <w:rFonts w:asciiTheme="minorHAnsi" w:hAnsiTheme="minorHAnsi"/>
          <w:sz w:val="22"/>
          <w:szCs w:val="22"/>
        </w:rPr>
        <w:t>kredita</w:t>
      </w:r>
      <w:r w:rsidRPr="00563976">
        <w:rPr>
          <w:rFonts w:asciiTheme="minorHAnsi" w:hAnsiTheme="minorHAnsi"/>
          <w:sz w:val="22"/>
          <w:szCs w:val="22"/>
          <w:lang w:val="sr-Latn-CS"/>
        </w:rPr>
        <w:t xml:space="preserve"> </w:t>
      </w:r>
      <w:r w:rsidRPr="00BC3F4D">
        <w:rPr>
          <w:rFonts w:asciiTheme="minorHAnsi" w:hAnsiTheme="minorHAnsi"/>
          <w:sz w:val="22"/>
          <w:szCs w:val="22"/>
        </w:rPr>
        <w:t>ili</w:t>
      </w:r>
      <w:r w:rsidRPr="00563976">
        <w:rPr>
          <w:rFonts w:asciiTheme="minorHAnsi" w:hAnsiTheme="minorHAnsi"/>
          <w:sz w:val="22"/>
          <w:szCs w:val="22"/>
          <w:lang w:val="sr-Latn-CS"/>
        </w:rPr>
        <w:t xml:space="preserve"> </w:t>
      </w:r>
      <w:r w:rsidRPr="00BC3F4D">
        <w:rPr>
          <w:rFonts w:asciiTheme="minorHAnsi" w:hAnsiTheme="minorHAnsi"/>
          <w:sz w:val="22"/>
          <w:szCs w:val="22"/>
        </w:rPr>
        <w:t>investicije</w:t>
      </w:r>
      <w:r w:rsidRPr="00563976">
        <w:rPr>
          <w:rFonts w:asciiTheme="minorHAnsi" w:hAnsiTheme="minorHAnsi"/>
          <w:sz w:val="22"/>
          <w:szCs w:val="22"/>
          <w:lang w:val="sr-Latn-CS"/>
        </w:rPr>
        <w:t xml:space="preserve"> </w:t>
      </w:r>
      <w:r w:rsidRPr="00BC3F4D">
        <w:rPr>
          <w:rFonts w:asciiTheme="minorHAnsi" w:hAnsiTheme="minorHAnsi"/>
          <w:sz w:val="22"/>
          <w:szCs w:val="22"/>
        </w:rPr>
        <w:t>na</w:t>
      </w:r>
      <w:r w:rsidRPr="00563976">
        <w:rPr>
          <w:rFonts w:asciiTheme="minorHAnsi" w:hAnsiTheme="minorHAnsi"/>
          <w:sz w:val="22"/>
          <w:szCs w:val="22"/>
          <w:lang w:val="sr-Latn-CS"/>
        </w:rPr>
        <w:t xml:space="preserve"> </w:t>
      </w:r>
      <w:r w:rsidRPr="00BC3F4D">
        <w:rPr>
          <w:rFonts w:asciiTheme="minorHAnsi" w:hAnsiTheme="minorHAnsi"/>
          <w:sz w:val="22"/>
          <w:szCs w:val="22"/>
        </w:rPr>
        <w:t>osnovu</w:t>
      </w:r>
      <w:r w:rsidRPr="00563976">
        <w:rPr>
          <w:rFonts w:asciiTheme="minorHAnsi" w:hAnsiTheme="minorHAnsi"/>
          <w:sz w:val="22"/>
          <w:szCs w:val="22"/>
          <w:lang w:val="sr-Latn-CS"/>
        </w:rPr>
        <w:t xml:space="preserve"> </w:t>
      </w:r>
      <w:r w:rsidRPr="00BC3F4D">
        <w:rPr>
          <w:rFonts w:asciiTheme="minorHAnsi" w:hAnsiTheme="minorHAnsi"/>
          <w:sz w:val="22"/>
          <w:szCs w:val="22"/>
        </w:rPr>
        <w:t>nepromenljive</w:t>
      </w:r>
      <w:r w:rsidRPr="00563976">
        <w:rPr>
          <w:rFonts w:asciiTheme="minorHAnsi" w:hAnsiTheme="minorHAnsi"/>
          <w:sz w:val="22"/>
          <w:szCs w:val="22"/>
          <w:lang w:val="sr-Latn-CS"/>
        </w:rPr>
        <w:t xml:space="preserve"> </w:t>
      </w:r>
      <w:r w:rsidRPr="00BC3F4D">
        <w:rPr>
          <w:rFonts w:asciiTheme="minorHAnsi" w:hAnsiTheme="minorHAnsi"/>
          <w:sz w:val="22"/>
          <w:szCs w:val="22"/>
        </w:rPr>
        <w:t>kamatne</w:t>
      </w:r>
      <w:r w:rsidRPr="00563976">
        <w:rPr>
          <w:rFonts w:asciiTheme="minorHAnsi" w:hAnsiTheme="minorHAnsi"/>
          <w:sz w:val="22"/>
          <w:szCs w:val="22"/>
          <w:lang w:val="sr-Latn-CS"/>
        </w:rPr>
        <w:t xml:space="preserve"> </w:t>
      </w:r>
      <w:r w:rsidRPr="00BC3F4D">
        <w:rPr>
          <w:rFonts w:asciiTheme="minorHAnsi" w:hAnsiTheme="minorHAnsi"/>
          <w:sz w:val="22"/>
          <w:szCs w:val="22"/>
        </w:rPr>
        <w:t>stope</w:t>
      </w:r>
      <w:r w:rsidRPr="00563976">
        <w:rPr>
          <w:rFonts w:asciiTheme="minorHAnsi" w:hAnsiTheme="minorHAnsi"/>
          <w:sz w:val="22"/>
          <w:szCs w:val="22"/>
          <w:lang w:val="sr-Latn-CS"/>
        </w:rPr>
        <w:t xml:space="preserve">. </w:t>
      </w:r>
      <w:r w:rsidRPr="00BC3F4D">
        <w:rPr>
          <w:rFonts w:asciiTheme="minorHAnsi" w:hAnsiTheme="minorHAnsi"/>
          <w:sz w:val="22"/>
          <w:szCs w:val="22"/>
        </w:rPr>
        <w:t>Daje</w:t>
      </w:r>
      <w:r w:rsidRPr="00563976">
        <w:rPr>
          <w:rFonts w:asciiTheme="minorHAnsi" w:hAnsiTheme="minorHAnsi"/>
          <w:sz w:val="22"/>
          <w:szCs w:val="22"/>
          <w:lang w:val="sr-Latn-CS"/>
        </w:rPr>
        <w:t xml:space="preserve"> </w:t>
      </w:r>
      <w:hyperlink r:id="rId58" w:tgtFrame="_blank" w:tooltip="trenutnu vrednost (iznos kredita) koju možete da sebi priuštite na osnovu zadate mesečne uplate" w:history="1">
        <w:r w:rsidRPr="00BC3F4D">
          <w:rPr>
            <w:rStyle w:val="Hyperlink"/>
            <w:rFonts w:asciiTheme="minorHAnsi" w:hAnsiTheme="minorHAnsi"/>
            <w:color w:val="auto"/>
            <w:sz w:val="22"/>
            <w:szCs w:val="22"/>
            <w:u w:val="none"/>
          </w:rPr>
          <w:t>trenutnu</w:t>
        </w:r>
        <w:r w:rsidRPr="00563976">
          <w:rPr>
            <w:rStyle w:val="Hyperlink"/>
            <w:rFonts w:asciiTheme="minorHAnsi" w:hAnsiTheme="minorHAnsi"/>
            <w:color w:val="auto"/>
            <w:sz w:val="22"/>
            <w:szCs w:val="22"/>
            <w:u w:val="none"/>
            <w:lang w:val="sr-Latn-CS"/>
          </w:rPr>
          <w:t xml:space="preserve"> </w:t>
        </w:r>
        <w:r w:rsidRPr="00BC3F4D">
          <w:rPr>
            <w:rStyle w:val="Hyperlink"/>
            <w:rFonts w:asciiTheme="minorHAnsi" w:hAnsiTheme="minorHAnsi"/>
            <w:color w:val="auto"/>
            <w:sz w:val="22"/>
            <w:szCs w:val="22"/>
            <w:u w:val="none"/>
          </w:rPr>
          <w:t>vrednost</w:t>
        </w:r>
        <w:r w:rsidRPr="00563976">
          <w:rPr>
            <w:rStyle w:val="Hyperlink"/>
            <w:rFonts w:asciiTheme="minorHAnsi" w:hAnsiTheme="minorHAnsi"/>
            <w:color w:val="auto"/>
            <w:sz w:val="22"/>
            <w:szCs w:val="22"/>
            <w:u w:val="none"/>
            <w:lang w:val="sr-Latn-CS"/>
          </w:rPr>
          <w:t xml:space="preserve"> (</w:t>
        </w:r>
        <w:r w:rsidRPr="00BC3F4D">
          <w:rPr>
            <w:rStyle w:val="Hyperlink"/>
            <w:rFonts w:asciiTheme="minorHAnsi" w:hAnsiTheme="minorHAnsi"/>
            <w:color w:val="auto"/>
            <w:sz w:val="22"/>
            <w:szCs w:val="22"/>
            <w:u w:val="none"/>
          </w:rPr>
          <w:t>iznos</w:t>
        </w:r>
        <w:r w:rsidRPr="00563976">
          <w:rPr>
            <w:rStyle w:val="Hyperlink"/>
            <w:rFonts w:asciiTheme="minorHAnsi" w:hAnsiTheme="minorHAnsi"/>
            <w:color w:val="auto"/>
            <w:sz w:val="22"/>
            <w:szCs w:val="22"/>
            <w:u w:val="none"/>
            <w:lang w:val="sr-Latn-CS"/>
          </w:rPr>
          <w:t xml:space="preserve"> </w:t>
        </w:r>
        <w:r w:rsidRPr="00BC3F4D">
          <w:rPr>
            <w:rStyle w:val="Hyperlink"/>
            <w:rFonts w:asciiTheme="minorHAnsi" w:hAnsiTheme="minorHAnsi"/>
            <w:color w:val="auto"/>
            <w:sz w:val="22"/>
            <w:szCs w:val="22"/>
            <w:u w:val="none"/>
          </w:rPr>
          <w:t>kredita</w:t>
        </w:r>
        <w:r w:rsidRPr="00563976">
          <w:rPr>
            <w:rStyle w:val="Hyperlink"/>
            <w:rFonts w:asciiTheme="minorHAnsi" w:hAnsiTheme="minorHAnsi"/>
            <w:color w:val="auto"/>
            <w:sz w:val="22"/>
            <w:szCs w:val="22"/>
            <w:u w:val="none"/>
            <w:lang w:val="sr-Latn-CS"/>
          </w:rPr>
          <w:t xml:space="preserve">) </w:t>
        </w:r>
        <w:r w:rsidRPr="00BC3F4D">
          <w:rPr>
            <w:rStyle w:val="Hyperlink"/>
            <w:rFonts w:asciiTheme="minorHAnsi" w:hAnsiTheme="minorHAnsi"/>
            <w:color w:val="auto"/>
            <w:sz w:val="22"/>
            <w:szCs w:val="22"/>
            <w:u w:val="none"/>
          </w:rPr>
          <w:t>koju</w:t>
        </w:r>
        <w:r w:rsidRPr="00563976">
          <w:rPr>
            <w:rStyle w:val="Hyperlink"/>
            <w:rFonts w:asciiTheme="minorHAnsi" w:hAnsiTheme="minorHAnsi"/>
            <w:color w:val="auto"/>
            <w:sz w:val="22"/>
            <w:szCs w:val="22"/>
            <w:u w:val="none"/>
            <w:lang w:val="sr-Latn-CS"/>
          </w:rPr>
          <w:t xml:space="preserve"> </w:t>
        </w:r>
        <w:r w:rsidRPr="00BC3F4D">
          <w:rPr>
            <w:rStyle w:val="Hyperlink"/>
            <w:rFonts w:asciiTheme="minorHAnsi" w:hAnsiTheme="minorHAnsi"/>
            <w:color w:val="auto"/>
            <w:sz w:val="22"/>
            <w:szCs w:val="22"/>
            <w:u w:val="none"/>
          </w:rPr>
          <w:t>mo</w:t>
        </w:r>
        <w:r w:rsidRPr="00563976">
          <w:rPr>
            <w:rStyle w:val="Hyperlink"/>
            <w:rFonts w:asciiTheme="minorHAnsi" w:hAnsiTheme="minorHAnsi"/>
            <w:color w:val="auto"/>
            <w:sz w:val="22"/>
            <w:szCs w:val="22"/>
            <w:u w:val="none"/>
            <w:lang w:val="sr-Latn-CS"/>
          </w:rPr>
          <w:t>ž</w:t>
        </w:r>
        <w:r w:rsidRPr="00BC3F4D">
          <w:rPr>
            <w:rStyle w:val="Hyperlink"/>
            <w:rFonts w:asciiTheme="minorHAnsi" w:hAnsiTheme="minorHAnsi"/>
            <w:color w:val="auto"/>
            <w:sz w:val="22"/>
            <w:szCs w:val="22"/>
            <w:u w:val="none"/>
          </w:rPr>
          <w:t>ete</w:t>
        </w:r>
        <w:r w:rsidRPr="00563976">
          <w:rPr>
            <w:rStyle w:val="Hyperlink"/>
            <w:rFonts w:asciiTheme="minorHAnsi" w:hAnsiTheme="minorHAnsi"/>
            <w:color w:val="auto"/>
            <w:sz w:val="22"/>
            <w:szCs w:val="22"/>
            <w:u w:val="none"/>
            <w:lang w:val="sr-Latn-CS"/>
          </w:rPr>
          <w:t xml:space="preserve"> </w:t>
        </w:r>
        <w:r w:rsidRPr="00BC3F4D">
          <w:rPr>
            <w:rStyle w:val="Hyperlink"/>
            <w:rFonts w:asciiTheme="minorHAnsi" w:hAnsiTheme="minorHAnsi"/>
            <w:color w:val="auto"/>
            <w:sz w:val="22"/>
            <w:szCs w:val="22"/>
            <w:u w:val="none"/>
          </w:rPr>
          <w:t>da</w:t>
        </w:r>
        <w:r w:rsidRPr="00563976">
          <w:rPr>
            <w:rStyle w:val="Hyperlink"/>
            <w:rFonts w:asciiTheme="minorHAnsi" w:hAnsiTheme="minorHAnsi"/>
            <w:color w:val="auto"/>
            <w:sz w:val="22"/>
            <w:szCs w:val="22"/>
            <w:u w:val="none"/>
            <w:lang w:val="sr-Latn-CS"/>
          </w:rPr>
          <w:t xml:space="preserve"> </w:t>
        </w:r>
        <w:r w:rsidRPr="00BC3F4D">
          <w:rPr>
            <w:rStyle w:val="Hyperlink"/>
            <w:rFonts w:asciiTheme="minorHAnsi" w:hAnsiTheme="minorHAnsi"/>
            <w:color w:val="auto"/>
            <w:sz w:val="22"/>
            <w:szCs w:val="22"/>
            <w:u w:val="none"/>
          </w:rPr>
          <w:t>sebi</w:t>
        </w:r>
        <w:r w:rsidRPr="00563976">
          <w:rPr>
            <w:rStyle w:val="Hyperlink"/>
            <w:rFonts w:asciiTheme="minorHAnsi" w:hAnsiTheme="minorHAnsi"/>
            <w:color w:val="auto"/>
            <w:sz w:val="22"/>
            <w:szCs w:val="22"/>
            <w:u w:val="none"/>
            <w:lang w:val="sr-Latn-CS"/>
          </w:rPr>
          <w:t xml:space="preserve"> </w:t>
        </w:r>
        <w:r w:rsidRPr="00BC3F4D">
          <w:rPr>
            <w:rStyle w:val="Hyperlink"/>
            <w:rFonts w:asciiTheme="minorHAnsi" w:hAnsiTheme="minorHAnsi"/>
            <w:color w:val="auto"/>
            <w:sz w:val="22"/>
            <w:szCs w:val="22"/>
            <w:u w:val="none"/>
          </w:rPr>
          <w:t>priu</w:t>
        </w:r>
        <w:r w:rsidRPr="00563976">
          <w:rPr>
            <w:rStyle w:val="Hyperlink"/>
            <w:rFonts w:asciiTheme="minorHAnsi" w:hAnsiTheme="minorHAnsi"/>
            <w:color w:val="auto"/>
            <w:sz w:val="22"/>
            <w:szCs w:val="22"/>
            <w:u w:val="none"/>
            <w:lang w:val="sr-Latn-CS"/>
          </w:rPr>
          <w:t>š</w:t>
        </w:r>
        <w:r w:rsidRPr="00BC3F4D">
          <w:rPr>
            <w:rStyle w:val="Hyperlink"/>
            <w:rFonts w:asciiTheme="minorHAnsi" w:hAnsiTheme="minorHAnsi"/>
            <w:color w:val="auto"/>
            <w:sz w:val="22"/>
            <w:szCs w:val="22"/>
            <w:u w:val="none"/>
          </w:rPr>
          <w:t>tite</w:t>
        </w:r>
        <w:r w:rsidRPr="00563976">
          <w:rPr>
            <w:rStyle w:val="Hyperlink"/>
            <w:rFonts w:asciiTheme="minorHAnsi" w:hAnsiTheme="minorHAnsi"/>
            <w:color w:val="auto"/>
            <w:sz w:val="22"/>
            <w:szCs w:val="22"/>
            <w:u w:val="none"/>
            <w:lang w:val="sr-Latn-CS"/>
          </w:rPr>
          <w:t xml:space="preserve"> </w:t>
        </w:r>
        <w:r w:rsidRPr="00BC3F4D">
          <w:rPr>
            <w:rStyle w:val="Hyperlink"/>
            <w:rFonts w:asciiTheme="minorHAnsi" w:hAnsiTheme="minorHAnsi"/>
            <w:color w:val="auto"/>
            <w:sz w:val="22"/>
            <w:szCs w:val="22"/>
            <w:u w:val="none"/>
          </w:rPr>
          <w:t>na</w:t>
        </w:r>
        <w:r w:rsidRPr="00563976">
          <w:rPr>
            <w:rStyle w:val="Hyperlink"/>
            <w:rFonts w:asciiTheme="minorHAnsi" w:hAnsiTheme="minorHAnsi"/>
            <w:color w:val="auto"/>
            <w:sz w:val="22"/>
            <w:szCs w:val="22"/>
            <w:u w:val="none"/>
            <w:lang w:val="sr-Latn-CS"/>
          </w:rPr>
          <w:t xml:space="preserve"> </w:t>
        </w:r>
        <w:r w:rsidRPr="00BC3F4D">
          <w:rPr>
            <w:rStyle w:val="Hyperlink"/>
            <w:rFonts w:asciiTheme="minorHAnsi" w:hAnsiTheme="minorHAnsi"/>
            <w:color w:val="auto"/>
            <w:sz w:val="22"/>
            <w:szCs w:val="22"/>
            <w:u w:val="none"/>
          </w:rPr>
          <w:t>osnovu</w:t>
        </w:r>
        <w:r w:rsidRPr="00563976">
          <w:rPr>
            <w:rStyle w:val="Hyperlink"/>
            <w:rFonts w:asciiTheme="minorHAnsi" w:hAnsiTheme="minorHAnsi"/>
            <w:color w:val="auto"/>
            <w:sz w:val="22"/>
            <w:szCs w:val="22"/>
            <w:u w:val="none"/>
            <w:lang w:val="sr-Latn-CS"/>
          </w:rPr>
          <w:t xml:space="preserve"> </w:t>
        </w:r>
        <w:r w:rsidRPr="00BC3F4D">
          <w:rPr>
            <w:rStyle w:val="Hyperlink"/>
            <w:rFonts w:asciiTheme="minorHAnsi" w:hAnsiTheme="minorHAnsi"/>
            <w:color w:val="auto"/>
            <w:sz w:val="22"/>
            <w:szCs w:val="22"/>
            <w:u w:val="none"/>
          </w:rPr>
          <w:t>zadate</w:t>
        </w:r>
        <w:r w:rsidRPr="00563976">
          <w:rPr>
            <w:rStyle w:val="Hyperlink"/>
            <w:rFonts w:asciiTheme="minorHAnsi" w:hAnsiTheme="minorHAnsi"/>
            <w:color w:val="auto"/>
            <w:sz w:val="22"/>
            <w:szCs w:val="22"/>
            <w:u w:val="none"/>
            <w:lang w:val="sr-Latn-CS"/>
          </w:rPr>
          <w:t xml:space="preserve"> </w:t>
        </w:r>
        <w:r w:rsidRPr="00BC3F4D">
          <w:rPr>
            <w:rStyle w:val="Hyperlink"/>
            <w:rFonts w:asciiTheme="minorHAnsi" w:hAnsiTheme="minorHAnsi"/>
            <w:color w:val="auto"/>
            <w:sz w:val="22"/>
            <w:szCs w:val="22"/>
            <w:u w:val="none"/>
          </w:rPr>
          <w:t>mese</w:t>
        </w:r>
        <w:r w:rsidRPr="00563976">
          <w:rPr>
            <w:rStyle w:val="Hyperlink"/>
            <w:rFonts w:asciiTheme="minorHAnsi" w:hAnsiTheme="minorHAnsi"/>
            <w:color w:val="auto"/>
            <w:sz w:val="22"/>
            <w:szCs w:val="22"/>
            <w:u w:val="none"/>
            <w:lang w:val="sr-Latn-CS"/>
          </w:rPr>
          <w:t>č</w:t>
        </w:r>
        <w:r w:rsidRPr="00BC3F4D">
          <w:rPr>
            <w:rStyle w:val="Hyperlink"/>
            <w:rFonts w:asciiTheme="minorHAnsi" w:hAnsiTheme="minorHAnsi"/>
            <w:color w:val="auto"/>
            <w:sz w:val="22"/>
            <w:szCs w:val="22"/>
            <w:u w:val="none"/>
          </w:rPr>
          <w:t>ne</w:t>
        </w:r>
        <w:r w:rsidRPr="00563976">
          <w:rPr>
            <w:rStyle w:val="Hyperlink"/>
            <w:rFonts w:asciiTheme="minorHAnsi" w:hAnsiTheme="minorHAnsi"/>
            <w:color w:val="auto"/>
            <w:sz w:val="22"/>
            <w:szCs w:val="22"/>
            <w:u w:val="none"/>
            <w:lang w:val="sr-Latn-CS"/>
          </w:rPr>
          <w:t xml:space="preserve"> </w:t>
        </w:r>
        <w:r w:rsidRPr="00BC3F4D">
          <w:rPr>
            <w:rStyle w:val="Hyperlink"/>
            <w:rFonts w:asciiTheme="minorHAnsi" w:hAnsiTheme="minorHAnsi"/>
            <w:color w:val="auto"/>
            <w:sz w:val="22"/>
            <w:szCs w:val="22"/>
            <w:u w:val="none"/>
          </w:rPr>
          <w:t>uplate</w:t>
        </w:r>
      </w:hyperlink>
      <w:r w:rsidRPr="00563976">
        <w:rPr>
          <w:rFonts w:asciiTheme="minorHAnsi" w:hAnsiTheme="minorHAnsi"/>
          <w:sz w:val="22"/>
          <w:szCs w:val="22"/>
          <w:lang w:val="sr-Latn-CS"/>
        </w:rPr>
        <w:t xml:space="preserve">. </w:t>
      </w:r>
    </w:p>
    <w:p w:rsidR="00D5787B" w:rsidRPr="00563976" w:rsidRDefault="00BC3F4D" w:rsidP="00D5787B">
      <w:pPr>
        <w:pStyle w:val="NormalWeb"/>
        <w:spacing w:before="0" w:beforeAutospacing="0" w:after="0" w:afterAutospacing="0" w:line="309" w:lineRule="atLeast"/>
        <w:rPr>
          <w:rFonts w:asciiTheme="minorHAnsi" w:hAnsiTheme="minorHAnsi"/>
          <w:sz w:val="22"/>
          <w:szCs w:val="22"/>
          <w:lang w:val="sr-Latn-CS"/>
        </w:rPr>
      </w:pPr>
      <w:r>
        <w:rPr>
          <w:noProof/>
        </w:rPr>
        <w:drawing>
          <wp:anchor distT="0" distB="0" distL="114300" distR="114300" simplePos="0" relativeHeight="251712512" behindDoc="0" locked="0" layoutInCell="1" allowOverlap="1" wp14:anchorId="71BA1C93" wp14:editId="0BE71CD4">
            <wp:simplePos x="0" y="0"/>
            <wp:positionH relativeFrom="column">
              <wp:posOffset>3866515</wp:posOffset>
            </wp:positionH>
            <wp:positionV relativeFrom="paragraph">
              <wp:posOffset>169545</wp:posOffset>
            </wp:positionV>
            <wp:extent cx="1857375" cy="556895"/>
            <wp:effectExtent l="0" t="0" r="0" b="0"/>
            <wp:wrapSquare wrapText="bothSides"/>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9">
                      <a:extLst>
                        <a:ext uri="{28A0092B-C50C-407E-A947-70E740481C1C}">
                          <a14:useLocalDpi xmlns:a14="http://schemas.microsoft.com/office/drawing/2010/main" val="0"/>
                        </a:ext>
                      </a:extLst>
                    </a:blip>
                    <a:srcRect l="49096" t="49653" r="34914" b="41814"/>
                    <a:stretch/>
                  </pic:blipFill>
                  <pic:spPr bwMode="auto">
                    <a:xfrm>
                      <a:off x="0" y="0"/>
                      <a:ext cx="1857375" cy="5568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14FBD">
        <w:rPr>
          <w:rFonts w:asciiTheme="minorHAnsi" w:hAnsiTheme="minorHAnsi"/>
          <w:noProof/>
          <w:sz w:val="22"/>
          <w:szCs w:val="22"/>
        </w:rPr>
        <w:pict>
          <v:roundrect id="_x0000_s1055" style="position:absolute;margin-left:-6.05pt;margin-top:11.2pt;width:251.25pt;height:41.25pt;z-index:251710464;mso-position-horizontal-relative:text;mso-position-vertical-relative:text" arcsize="10923f" filled="f" strokecolor="#0d0d0d [3069]">
            <v:stroke dashstyle="dash"/>
          </v:roundrect>
        </w:pict>
      </w:r>
    </w:p>
    <w:p w:rsidR="00BC3F4D" w:rsidRPr="00BC3F4D" w:rsidRDefault="00BC3F4D" w:rsidP="00D5787B">
      <w:pPr>
        <w:pStyle w:val="NormalWeb"/>
        <w:spacing w:before="0" w:beforeAutospacing="0" w:after="0" w:afterAutospacing="0" w:line="309" w:lineRule="atLeast"/>
        <w:rPr>
          <w:rFonts w:asciiTheme="minorHAnsi" w:hAnsiTheme="minorHAnsi"/>
          <w:b/>
          <w:sz w:val="22"/>
          <w:szCs w:val="22"/>
        </w:rPr>
      </w:pPr>
      <w:r w:rsidRPr="00BC3F4D">
        <w:rPr>
          <w:rFonts w:asciiTheme="minorHAnsi" w:hAnsiTheme="minorHAnsi"/>
          <w:b/>
          <w:sz w:val="22"/>
          <w:szCs w:val="22"/>
        </w:rPr>
        <w:t>Sintaksa</w:t>
      </w:r>
    </w:p>
    <w:p w:rsidR="00D5787B" w:rsidRPr="00BC3F4D" w:rsidRDefault="00914FBD" w:rsidP="00D5787B">
      <w:pPr>
        <w:pStyle w:val="NormalWeb"/>
        <w:spacing w:before="0" w:beforeAutospacing="0" w:after="0" w:afterAutospacing="0" w:line="309" w:lineRule="atLeast"/>
        <w:rPr>
          <w:rFonts w:asciiTheme="minorHAnsi" w:hAnsiTheme="minorHAnsi"/>
          <w:b/>
          <w:sz w:val="22"/>
          <w:szCs w:val="22"/>
        </w:rPr>
      </w:pPr>
      <w:r>
        <w:rPr>
          <w:rFonts w:asciiTheme="minorHAnsi" w:hAnsiTheme="minorHAnsi"/>
          <w:b/>
          <w:noProof/>
          <w:sz w:val="22"/>
          <w:szCs w:val="22"/>
        </w:rPr>
        <w:pict>
          <v:shape id="_x0000_s1056" type="#_x0000_t32" style="position:absolute;margin-left:245.2pt;margin-top:-.35pt;width:47.8pt;height:.05pt;z-index:251711488" o:connectortype="straight" strokecolor="#0d0d0d [3069]">
            <v:stroke endarrow="block"/>
          </v:shape>
        </w:pict>
      </w:r>
      <w:r w:rsidR="00D5787B" w:rsidRPr="00BC3F4D">
        <w:rPr>
          <w:rFonts w:asciiTheme="minorHAnsi" w:hAnsiTheme="minorHAnsi"/>
          <w:b/>
          <w:sz w:val="22"/>
          <w:szCs w:val="22"/>
        </w:rPr>
        <w:t>PV(</w:t>
      </w:r>
      <w:r w:rsidR="00BC3F4D">
        <w:rPr>
          <w:rFonts w:asciiTheme="minorHAnsi" w:hAnsiTheme="minorHAnsi"/>
          <w:b/>
          <w:sz w:val="22"/>
          <w:szCs w:val="22"/>
        </w:rPr>
        <w:t>rate, nper, pmt, [fv], [ty</w:t>
      </w:r>
      <w:r w:rsidR="00D5787B" w:rsidRPr="00BC3F4D">
        <w:rPr>
          <w:rFonts w:asciiTheme="minorHAnsi" w:hAnsiTheme="minorHAnsi"/>
          <w:b/>
          <w:sz w:val="22"/>
          <w:szCs w:val="22"/>
        </w:rPr>
        <w:t>p</w:t>
      </w:r>
      <w:r w:rsidR="00BC3F4D">
        <w:rPr>
          <w:rFonts w:asciiTheme="minorHAnsi" w:hAnsiTheme="minorHAnsi"/>
          <w:b/>
          <w:sz w:val="22"/>
          <w:szCs w:val="22"/>
        </w:rPr>
        <w:t>e</w:t>
      </w:r>
      <w:r w:rsidR="00D5787B" w:rsidRPr="00BC3F4D">
        <w:rPr>
          <w:rFonts w:asciiTheme="minorHAnsi" w:hAnsiTheme="minorHAnsi"/>
          <w:b/>
          <w:sz w:val="22"/>
          <w:szCs w:val="22"/>
        </w:rPr>
        <w:t>])</w:t>
      </w:r>
      <w:r w:rsidR="00BC3F4D" w:rsidRPr="00BC3F4D">
        <w:rPr>
          <w:noProof/>
        </w:rPr>
        <w:t xml:space="preserve"> </w:t>
      </w:r>
    </w:p>
    <w:p w:rsidR="00D5787B" w:rsidRPr="00BC3F4D" w:rsidRDefault="00D5787B" w:rsidP="00D5787B">
      <w:pPr>
        <w:pStyle w:val="NormalWeb"/>
        <w:spacing w:before="0" w:beforeAutospacing="0" w:after="0" w:afterAutospacing="0" w:line="309" w:lineRule="atLeast"/>
        <w:rPr>
          <w:rFonts w:asciiTheme="minorHAnsi" w:hAnsiTheme="minorHAnsi"/>
          <w:sz w:val="22"/>
          <w:szCs w:val="22"/>
        </w:rPr>
      </w:pPr>
    </w:p>
    <w:p w:rsidR="00D5787B" w:rsidRPr="00563976" w:rsidRDefault="00D5787B" w:rsidP="00D5787B">
      <w:pPr>
        <w:pStyle w:val="NormalWeb"/>
        <w:spacing w:before="0" w:beforeAutospacing="0" w:after="0" w:afterAutospacing="0" w:line="309" w:lineRule="atLeast"/>
        <w:rPr>
          <w:rFonts w:asciiTheme="minorHAnsi" w:hAnsiTheme="minorHAnsi"/>
          <w:sz w:val="22"/>
          <w:szCs w:val="22"/>
          <w:lang w:val="es-ES"/>
        </w:rPr>
      </w:pPr>
      <w:r w:rsidRPr="00563976">
        <w:rPr>
          <w:rFonts w:asciiTheme="minorHAnsi" w:hAnsiTheme="minorHAnsi"/>
          <w:sz w:val="22"/>
          <w:szCs w:val="22"/>
          <w:lang w:val="es-ES"/>
        </w:rPr>
        <w:t>Sintaksa funkcije PV ima sledeće argumente:</w:t>
      </w:r>
    </w:p>
    <w:p w:rsidR="00D5787B" w:rsidRPr="00BC3F4D" w:rsidRDefault="007C7561" w:rsidP="00BC3F4D">
      <w:pPr>
        <w:pStyle w:val="NormalWeb"/>
        <w:numPr>
          <w:ilvl w:val="0"/>
          <w:numId w:val="44"/>
        </w:numPr>
        <w:spacing w:before="0" w:beforeAutospacing="0" w:after="0" w:afterAutospacing="0" w:line="309" w:lineRule="atLeast"/>
        <w:ind w:left="567"/>
        <w:rPr>
          <w:rFonts w:asciiTheme="minorHAnsi" w:hAnsiTheme="minorHAnsi"/>
          <w:sz w:val="22"/>
          <w:szCs w:val="22"/>
        </w:rPr>
      </w:pPr>
      <w:r>
        <w:rPr>
          <w:rFonts w:asciiTheme="minorHAnsi" w:hAnsiTheme="minorHAnsi"/>
          <w:b/>
          <w:bCs/>
          <w:sz w:val="22"/>
          <w:szCs w:val="22"/>
        </w:rPr>
        <w:t xml:space="preserve">Rate </w:t>
      </w:r>
      <w:r w:rsidR="00D5787B" w:rsidRPr="00BC3F4D">
        <w:rPr>
          <w:rFonts w:asciiTheme="minorHAnsi" w:hAnsiTheme="minorHAnsi"/>
          <w:sz w:val="22"/>
          <w:szCs w:val="22"/>
        </w:rPr>
        <w:t xml:space="preserve"> Kamatna stopa za određeni period. Na primer, ako uzmete kredit za automobil sa godišnjom kamatnom stopom od 10 procenata i vršite mesečne otplate, vaša mesečna kamatna stopa iznosi 10%/12 ili 0,83%. U formulu kao kamatu treba da unesete 10%/12, 0,83% ili 0,0083.</w:t>
      </w:r>
    </w:p>
    <w:p w:rsidR="00D5787B" w:rsidRPr="00BC3F4D" w:rsidRDefault="007C7561" w:rsidP="00BC3F4D">
      <w:pPr>
        <w:pStyle w:val="NormalWeb"/>
        <w:numPr>
          <w:ilvl w:val="0"/>
          <w:numId w:val="44"/>
        </w:numPr>
        <w:spacing w:before="0" w:beforeAutospacing="0" w:after="0" w:afterAutospacing="0" w:line="309" w:lineRule="atLeast"/>
        <w:ind w:left="567"/>
        <w:rPr>
          <w:rFonts w:asciiTheme="minorHAnsi" w:hAnsiTheme="minorHAnsi"/>
          <w:sz w:val="22"/>
          <w:szCs w:val="22"/>
        </w:rPr>
      </w:pPr>
      <w:r w:rsidRPr="00563976">
        <w:rPr>
          <w:rFonts w:asciiTheme="minorHAnsi" w:hAnsiTheme="minorHAnsi"/>
          <w:b/>
          <w:bCs/>
          <w:sz w:val="22"/>
          <w:szCs w:val="22"/>
          <w:lang w:val="es-ES"/>
        </w:rPr>
        <w:t xml:space="preserve">Nper </w:t>
      </w:r>
      <w:r w:rsidR="00D5787B" w:rsidRPr="00563976">
        <w:rPr>
          <w:rFonts w:asciiTheme="minorHAnsi" w:hAnsiTheme="minorHAnsi"/>
          <w:sz w:val="22"/>
          <w:szCs w:val="22"/>
          <w:lang w:val="es-ES"/>
        </w:rPr>
        <w:t xml:space="preserve"> Ukupan broj rata u anuitetu. Na primer, ako ste uzeli četvorogodišnji kredit za automobil i vršite mesečne otplate, vaš dug ima 4*12 (ili 48) perioda. </w:t>
      </w:r>
      <w:r w:rsidR="00D5787B" w:rsidRPr="00BC3F4D">
        <w:rPr>
          <w:rFonts w:asciiTheme="minorHAnsi" w:hAnsiTheme="minorHAnsi"/>
          <w:sz w:val="22"/>
          <w:szCs w:val="22"/>
        </w:rPr>
        <w:t xml:space="preserve">Za </w:t>
      </w:r>
      <w:r w:rsidR="006801D2" w:rsidRPr="006801D2">
        <w:rPr>
          <w:rFonts w:asciiTheme="minorHAnsi" w:hAnsiTheme="minorHAnsi"/>
          <w:b/>
          <w:sz w:val="22"/>
          <w:szCs w:val="22"/>
        </w:rPr>
        <w:t>nper</w:t>
      </w:r>
      <w:r w:rsidR="00D5787B" w:rsidRPr="00BC3F4D">
        <w:rPr>
          <w:rFonts w:asciiTheme="minorHAnsi" w:hAnsiTheme="minorHAnsi"/>
          <w:sz w:val="22"/>
          <w:szCs w:val="22"/>
        </w:rPr>
        <w:t xml:space="preserve"> u formulu treba da unesete 48.</w:t>
      </w:r>
    </w:p>
    <w:p w:rsidR="00D5787B" w:rsidRPr="00563976" w:rsidRDefault="007C7561" w:rsidP="00BC3F4D">
      <w:pPr>
        <w:pStyle w:val="NormalWeb"/>
        <w:numPr>
          <w:ilvl w:val="0"/>
          <w:numId w:val="44"/>
        </w:numPr>
        <w:spacing w:before="0" w:beforeAutospacing="0" w:after="0" w:afterAutospacing="0" w:line="309" w:lineRule="atLeast"/>
        <w:ind w:left="567"/>
        <w:rPr>
          <w:rFonts w:asciiTheme="minorHAnsi" w:hAnsiTheme="minorHAnsi"/>
          <w:sz w:val="22"/>
          <w:szCs w:val="22"/>
          <w:lang w:val="es-ES"/>
        </w:rPr>
      </w:pPr>
      <w:r w:rsidRPr="00563976">
        <w:rPr>
          <w:rFonts w:asciiTheme="minorHAnsi" w:hAnsiTheme="minorHAnsi"/>
          <w:b/>
          <w:bCs/>
          <w:sz w:val="22"/>
          <w:szCs w:val="22"/>
          <w:lang w:val="es-ES"/>
        </w:rPr>
        <w:t xml:space="preserve">Pmt </w:t>
      </w:r>
      <w:r w:rsidR="00D5787B" w:rsidRPr="00563976">
        <w:rPr>
          <w:rFonts w:asciiTheme="minorHAnsi" w:hAnsiTheme="minorHAnsi"/>
          <w:sz w:val="22"/>
          <w:szCs w:val="22"/>
          <w:lang w:val="es-ES"/>
        </w:rPr>
        <w:t xml:space="preserve"> Rata plaćena za svaki period i ne može se menjati za anuitet. Uobičajeno je da rata uključuje glavnicu i kamatu, ali ne i druge provizije i poreze. Na primer, mesečna otplata na četvorogodišnji kredit za automobil od 10.000 din. uz kamatu od 12 procenata iznosi 263,33 din. U formulu kao ratu treba da unesete -263,33. Ako je argument rata izostavljen, morate da upišete argument </w:t>
      </w:r>
      <w:r w:rsidR="006801D2" w:rsidRPr="00563976">
        <w:rPr>
          <w:rFonts w:asciiTheme="minorHAnsi" w:hAnsiTheme="minorHAnsi"/>
          <w:b/>
          <w:sz w:val="22"/>
          <w:szCs w:val="22"/>
          <w:lang w:val="es-ES"/>
        </w:rPr>
        <w:t>fv</w:t>
      </w:r>
      <w:r w:rsidR="00D5787B" w:rsidRPr="00563976">
        <w:rPr>
          <w:rFonts w:asciiTheme="minorHAnsi" w:hAnsiTheme="minorHAnsi"/>
          <w:sz w:val="22"/>
          <w:szCs w:val="22"/>
          <w:lang w:val="es-ES"/>
        </w:rPr>
        <w:t>.</w:t>
      </w:r>
    </w:p>
    <w:p w:rsidR="00D5787B" w:rsidRPr="00BC3F4D" w:rsidRDefault="007C7561" w:rsidP="00BC3F4D">
      <w:pPr>
        <w:pStyle w:val="NormalWeb"/>
        <w:numPr>
          <w:ilvl w:val="0"/>
          <w:numId w:val="44"/>
        </w:numPr>
        <w:spacing w:before="0" w:beforeAutospacing="0" w:after="0" w:afterAutospacing="0" w:line="309" w:lineRule="atLeast"/>
        <w:ind w:left="567"/>
        <w:rPr>
          <w:rFonts w:asciiTheme="minorHAnsi" w:hAnsiTheme="minorHAnsi"/>
          <w:sz w:val="22"/>
          <w:szCs w:val="22"/>
        </w:rPr>
      </w:pPr>
      <w:r>
        <w:rPr>
          <w:rFonts w:asciiTheme="minorHAnsi" w:hAnsiTheme="minorHAnsi"/>
          <w:b/>
          <w:bCs/>
          <w:sz w:val="22"/>
          <w:szCs w:val="22"/>
        </w:rPr>
        <w:t xml:space="preserve">Fv  </w:t>
      </w:r>
      <w:r w:rsidR="00D5787B" w:rsidRPr="00BC3F4D">
        <w:rPr>
          <w:rFonts w:asciiTheme="minorHAnsi" w:hAnsiTheme="minorHAnsi"/>
          <w:sz w:val="22"/>
          <w:szCs w:val="22"/>
        </w:rPr>
        <w:t xml:space="preserve"> Buduća vrednost ili gotovinski ekvivalent koji želite da ostvarite pošto otplatite poslednju ratu. </w:t>
      </w:r>
      <w:r w:rsidR="00D5787B" w:rsidRPr="00563976">
        <w:rPr>
          <w:rFonts w:asciiTheme="minorHAnsi" w:hAnsiTheme="minorHAnsi"/>
          <w:sz w:val="22"/>
          <w:szCs w:val="22"/>
          <w:lang w:val="es-ES"/>
        </w:rPr>
        <w:t xml:space="preserve">Ako je argument </w:t>
      </w:r>
      <w:r w:rsidR="00F926AA" w:rsidRPr="00563976">
        <w:rPr>
          <w:rFonts w:asciiTheme="minorHAnsi" w:hAnsiTheme="minorHAnsi"/>
          <w:b/>
          <w:sz w:val="22"/>
          <w:szCs w:val="22"/>
          <w:lang w:val="es-ES"/>
        </w:rPr>
        <w:t>fv</w:t>
      </w:r>
      <w:r w:rsidR="00D5787B" w:rsidRPr="00563976">
        <w:rPr>
          <w:rFonts w:asciiTheme="minorHAnsi" w:hAnsiTheme="minorHAnsi"/>
          <w:sz w:val="22"/>
          <w:szCs w:val="22"/>
          <w:lang w:val="es-ES"/>
        </w:rPr>
        <w:t xml:space="preserve"> izostavljen, pretpostavlja se da je 0 (buduća vrednost kredita, na primer je 0). Na primer, ako želite da uštedite 50.000 din. da biste otplaćivali neki poseban projekat sledećih 18 godina, onda je 50.000 din. buduća vrednost. Zatim možete da napravite klasičnu procenu kamatne stope i da utvrdite koliko ćete uštedeti svakog meseca. </w:t>
      </w:r>
      <w:r w:rsidR="00D5787B" w:rsidRPr="00BC3F4D">
        <w:rPr>
          <w:rFonts w:asciiTheme="minorHAnsi" w:hAnsiTheme="minorHAnsi"/>
          <w:sz w:val="22"/>
          <w:szCs w:val="22"/>
        </w:rPr>
        <w:t xml:space="preserve">Ako je argument </w:t>
      </w:r>
      <w:r w:rsidR="00F926AA" w:rsidRPr="00F926AA">
        <w:rPr>
          <w:rFonts w:asciiTheme="minorHAnsi" w:hAnsiTheme="minorHAnsi"/>
          <w:b/>
          <w:sz w:val="22"/>
          <w:szCs w:val="22"/>
        </w:rPr>
        <w:t>fv</w:t>
      </w:r>
      <w:r w:rsidR="00D5787B" w:rsidRPr="00BC3F4D">
        <w:rPr>
          <w:rFonts w:asciiTheme="minorHAnsi" w:hAnsiTheme="minorHAnsi"/>
          <w:sz w:val="22"/>
          <w:szCs w:val="22"/>
        </w:rPr>
        <w:t xml:space="preserve"> izostavljen, morate da uključite argument </w:t>
      </w:r>
      <w:r w:rsidR="00F926AA" w:rsidRPr="00F926AA">
        <w:rPr>
          <w:rFonts w:asciiTheme="minorHAnsi" w:hAnsiTheme="minorHAnsi"/>
          <w:b/>
          <w:sz w:val="22"/>
          <w:szCs w:val="22"/>
        </w:rPr>
        <w:t>rate</w:t>
      </w:r>
      <w:r w:rsidR="00D5787B" w:rsidRPr="00BC3F4D">
        <w:rPr>
          <w:rFonts w:asciiTheme="minorHAnsi" w:hAnsiTheme="minorHAnsi"/>
          <w:sz w:val="22"/>
          <w:szCs w:val="22"/>
        </w:rPr>
        <w:t>.</w:t>
      </w:r>
    </w:p>
    <w:p w:rsidR="00D5787B" w:rsidRDefault="007C7561" w:rsidP="00BC3F4D">
      <w:pPr>
        <w:pStyle w:val="NormalWeb"/>
        <w:numPr>
          <w:ilvl w:val="0"/>
          <w:numId w:val="44"/>
        </w:numPr>
        <w:spacing w:before="0" w:beforeAutospacing="0" w:after="0" w:afterAutospacing="0" w:line="309" w:lineRule="atLeast"/>
        <w:ind w:left="567"/>
        <w:rPr>
          <w:rFonts w:asciiTheme="minorHAnsi" w:hAnsiTheme="minorHAnsi"/>
          <w:sz w:val="22"/>
          <w:szCs w:val="22"/>
        </w:rPr>
      </w:pPr>
      <w:r>
        <w:rPr>
          <w:rFonts w:asciiTheme="minorHAnsi" w:hAnsiTheme="minorHAnsi"/>
          <w:b/>
          <w:bCs/>
          <w:sz w:val="22"/>
          <w:szCs w:val="22"/>
        </w:rPr>
        <w:t xml:space="preserve">Type </w:t>
      </w:r>
      <w:r>
        <w:rPr>
          <w:rFonts w:asciiTheme="minorHAnsi" w:hAnsiTheme="minorHAnsi"/>
          <w:sz w:val="22"/>
          <w:szCs w:val="22"/>
        </w:rPr>
        <w:t xml:space="preserve"> </w:t>
      </w:r>
      <w:r w:rsidR="00D5787B" w:rsidRPr="00BC3F4D">
        <w:rPr>
          <w:rFonts w:asciiTheme="minorHAnsi" w:hAnsiTheme="minorHAnsi"/>
          <w:sz w:val="22"/>
          <w:szCs w:val="22"/>
        </w:rPr>
        <w:t>Broj 0 ili 1 i pokazuje kada dospevaju plaćanja.</w:t>
      </w:r>
    </w:p>
    <w:p w:rsidR="004A2917" w:rsidRDefault="004A2917" w:rsidP="004A2917">
      <w:pPr>
        <w:pStyle w:val="NormalWeb"/>
        <w:spacing w:before="0" w:beforeAutospacing="0" w:after="0" w:afterAutospacing="0" w:line="309" w:lineRule="atLeast"/>
        <w:rPr>
          <w:rFonts w:asciiTheme="minorHAnsi" w:hAnsiTheme="minorHAnsi"/>
          <w:sz w:val="22"/>
          <w:szCs w:val="22"/>
        </w:rPr>
      </w:pPr>
    </w:p>
    <w:tbl>
      <w:tblPr>
        <w:tblStyle w:val="TableGrid"/>
        <w:tblW w:w="0" w:type="auto"/>
        <w:tblLook w:val="04A0" w:firstRow="1" w:lastRow="0" w:firstColumn="1" w:lastColumn="0" w:noHBand="0" w:noVBand="1"/>
      </w:tblPr>
      <w:tblGrid>
        <w:gridCol w:w="9740"/>
      </w:tblGrid>
      <w:tr w:rsidR="004A2917" w:rsidTr="004A2917">
        <w:tc>
          <w:tcPr>
            <w:tcW w:w="9740" w:type="dxa"/>
          </w:tcPr>
          <w:p w:rsidR="004A2917" w:rsidRPr="004A2917" w:rsidRDefault="004A2917" w:rsidP="004A2917">
            <w:pPr>
              <w:pStyle w:val="NormalWeb"/>
              <w:spacing w:before="0" w:beforeAutospacing="0" w:after="0" w:afterAutospacing="0" w:line="309" w:lineRule="atLeast"/>
              <w:jc w:val="center"/>
              <w:rPr>
                <w:rFonts w:asciiTheme="minorHAnsi" w:hAnsiTheme="minorHAnsi"/>
                <w:b/>
                <w:szCs w:val="22"/>
              </w:rPr>
            </w:pPr>
            <w:r w:rsidRPr="004A2917">
              <w:rPr>
                <w:rFonts w:asciiTheme="minorHAnsi" w:hAnsiTheme="minorHAnsi"/>
                <w:b/>
                <w:szCs w:val="22"/>
              </w:rPr>
              <w:t>VEŽBA: FUNKCIJA PV</w:t>
            </w:r>
          </w:p>
          <w:p w:rsidR="004A2917" w:rsidRDefault="004A2917" w:rsidP="004A2917">
            <w:pPr>
              <w:pStyle w:val="NormalWeb"/>
              <w:spacing w:before="0" w:beforeAutospacing="0" w:after="0" w:afterAutospacing="0" w:line="309" w:lineRule="atLeast"/>
              <w:rPr>
                <w:rFonts w:asciiTheme="minorHAnsi" w:hAnsiTheme="minorHAnsi"/>
                <w:sz w:val="22"/>
                <w:szCs w:val="22"/>
              </w:rPr>
            </w:pPr>
          </w:p>
          <w:p w:rsidR="004A2917" w:rsidRPr="00563976" w:rsidRDefault="00471895" w:rsidP="004A2917">
            <w:pPr>
              <w:pStyle w:val="NormalWeb"/>
              <w:spacing w:before="0" w:beforeAutospacing="0" w:after="0" w:afterAutospacing="0" w:line="309" w:lineRule="atLeast"/>
              <w:rPr>
                <w:rFonts w:asciiTheme="minorHAnsi" w:hAnsiTheme="minorHAnsi"/>
                <w:sz w:val="22"/>
                <w:szCs w:val="22"/>
                <w:lang w:val="es-ES"/>
              </w:rPr>
            </w:pPr>
            <w:r w:rsidRPr="00563976">
              <w:rPr>
                <w:rFonts w:asciiTheme="minorHAnsi" w:hAnsiTheme="minorHAnsi"/>
                <w:sz w:val="22"/>
                <w:szCs w:val="22"/>
                <w:lang w:val="es-ES"/>
              </w:rPr>
              <w:t>Želite da kupite nov automobil. Poznato vam je da za ovu kupovinu od banke možete dobiti kredit sa rokom otplate oda 36 meseci, uz kamatnu stopu od  9% godišnje. Za mesečnu ratu kredita možete da izdvojite najviše 300 Eura. Odrediti koliko košta najskuplji automobil koji možete da kupite, to jest koliki iznos kredita možete da dobijete od banke.</w:t>
            </w:r>
          </w:p>
          <w:p w:rsidR="00471895" w:rsidRPr="00563976" w:rsidRDefault="00471895" w:rsidP="004A2917">
            <w:pPr>
              <w:pStyle w:val="NormalWeb"/>
              <w:spacing w:before="0" w:beforeAutospacing="0" w:after="0" w:afterAutospacing="0" w:line="309" w:lineRule="atLeast"/>
              <w:rPr>
                <w:rFonts w:asciiTheme="minorHAnsi" w:hAnsiTheme="minorHAnsi"/>
                <w:sz w:val="22"/>
                <w:szCs w:val="22"/>
                <w:lang w:val="es-ES"/>
              </w:rPr>
            </w:pPr>
          </w:p>
          <w:p w:rsidR="000D4823" w:rsidRDefault="00C03FAD" w:rsidP="000D4823">
            <w:pPr>
              <w:pStyle w:val="NormalWeb"/>
              <w:spacing w:before="0" w:beforeAutospacing="0" w:after="0" w:afterAutospacing="0" w:line="309" w:lineRule="atLeast"/>
              <w:jc w:val="center"/>
              <w:rPr>
                <w:rFonts w:asciiTheme="minorHAnsi" w:hAnsiTheme="minorHAnsi"/>
                <w:sz w:val="22"/>
                <w:szCs w:val="22"/>
              </w:rPr>
            </w:pPr>
            <w:r>
              <w:rPr>
                <w:noProof/>
              </w:rPr>
              <w:drawing>
                <wp:inline distT="0" distB="0" distL="0" distR="0" wp14:anchorId="3C49BA5F" wp14:editId="737FA1AE">
                  <wp:extent cx="3761789" cy="1419225"/>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0"/>
                          <a:srcRect t="24681" r="61882" b="49739"/>
                          <a:stretch/>
                        </pic:blipFill>
                        <pic:spPr bwMode="auto">
                          <a:xfrm>
                            <a:off x="0" y="0"/>
                            <a:ext cx="3778244" cy="1425433"/>
                          </a:xfrm>
                          <a:prstGeom prst="rect">
                            <a:avLst/>
                          </a:prstGeom>
                          <a:ln>
                            <a:noFill/>
                          </a:ln>
                          <a:extLst>
                            <a:ext uri="{53640926-AAD7-44D8-BBD7-CCE9431645EC}">
                              <a14:shadowObscured xmlns:a14="http://schemas.microsoft.com/office/drawing/2010/main"/>
                            </a:ext>
                          </a:extLst>
                        </pic:spPr>
                      </pic:pic>
                    </a:graphicData>
                  </a:graphic>
                </wp:inline>
              </w:drawing>
            </w:r>
          </w:p>
        </w:tc>
      </w:tr>
    </w:tbl>
    <w:p w:rsidR="005F4E7D" w:rsidRPr="00D661CF" w:rsidRDefault="005F4E7D" w:rsidP="00D661CF">
      <w:pPr>
        <w:pStyle w:val="Heading3"/>
        <w:rPr>
          <w:rFonts w:asciiTheme="minorHAnsi" w:eastAsia="Times New Roman" w:hAnsiTheme="minorHAnsi"/>
          <w:color w:val="auto"/>
          <w:lang w:val="en-US"/>
        </w:rPr>
      </w:pPr>
      <w:r w:rsidRPr="00D661CF">
        <w:rPr>
          <w:rFonts w:asciiTheme="minorHAnsi" w:eastAsia="Times New Roman" w:hAnsiTheme="minorHAnsi"/>
          <w:color w:val="auto"/>
          <w:lang w:val="en-US"/>
        </w:rPr>
        <w:t>Funkcija FV</w:t>
      </w:r>
    </w:p>
    <w:p w:rsidR="005F4E7D" w:rsidRPr="005F4E7D" w:rsidRDefault="00D661CF" w:rsidP="005F4E7D">
      <w:pPr>
        <w:spacing w:before="100" w:beforeAutospacing="1" w:after="100" w:afterAutospacing="1" w:line="309" w:lineRule="atLeast"/>
        <w:rPr>
          <w:rFonts w:eastAsia="Times New Roman" w:cs="Times New Roman"/>
          <w:lang w:val="en-US"/>
        </w:rPr>
      </w:pPr>
      <w:r>
        <w:rPr>
          <w:noProof/>
          <w:lang w:val="en-US"/>
        </w:rPr>
        <w:drawing>
          <wp:anchor distT="0" distB="0" distL="114300" distR="114300" simplePos="0" relativeHeight="251715584" behindDoc="0" locked="0" layoutInCell="1" allowOverlap="1" wp14:anchorId="026A81E2" wp14:editId="4B055D58">
            <wp:simplePos x="0" y="0"/>
            <wp:positionH relativeFrom="column">
              <wp:posOffset>3885565</wp:posOffset>
            </wp:positionH>
            <wp:positionV relativeFrom="paragraph">
              <wp:posOffset>889635</wp:posOffset>
            </wp:positionV>
            <wp:extent cx="1630680" cy="447675"/>
            <wp:effectExtent l="0" t="0" r="0" b="0"/>
            <wp:wrapSquare wrapText="bothSides"/>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1">
                      <a:extLst>
                        <a:ext uri="{28A0092B-C50C-407E-A947-70E740481C1C}">
                          <a14:useLocalDpi xmlns:a14="http://schemas.microsoft.com/office/drawing/2010/main" val="0"/>
                        </a:ext>
                      </a:extLst>
                    </a:blip>
                    <a:srcRect l="49092" t="51645" r="34596" b="40390"/>
                    <a:stretch/>
                  </pic:blipFill>
                  <pic:spPr bwMode="auto">
                    <a:xfrm>
                      <a:off x="0" y="0"/>
                      <a:ext cx="1630680" cy="4476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14FBD">
        <w:rPr>
          <w:rFonts w:eastAsia="Times New Roman" w:cs="Times New Roman"/>
          <w:noProof/>
          <w:lang w:val="en-US"/>
        </w:rPr>
        <w:pict>
          <v:roundrect id="_x0000_s1057" style="position:absolute;margin-left:-4.55pt;margin-top:68.55pt;width:251.25pt;height:41.25pt;z-index:251713536;mso-position-horizontal-relative:text;mso-position-vertical-relative:text" arcsize="10923f" filled="f" strokecolor="#0d0d0d [3069]">
            <v:stroke dashstyle="dash"/>
          </v:roundrect>
        </w:pict>
      </w:r>
      <w:r w:rsidR="005F4E7D" w:rsidRPr="005F4E7D">
        <w:rPr>
          <w:rFonts w:eastAsia="Times New Roman" w:cs="Times New Roman"/>
          <w:b/>
          <w:bCs/>
          <w:lang w:val="en-US"/>
        </w:rPr>
        <w:t>FV</w:t>
      </w:r>
      <w:r w:rsidR="005F4E7D" w:rsidRPr="005F4E7D">
        <w:rPr>
          <w:rFonts w:eastAsia="Times New Roman" w:cs="Times New Roman"/>
          <w:lang w:val="en-US"/>
        </w:rPr>
        <w:t>, jedna od </w:t>
      </w:r>
      <w:hyperlink r:id="rId62" w:tooltip="finansijskih funkcija" w:history="1">
        <w:r w:rsidR="005F4E7D" w:rsidRPr="005F4E7D">
          <w:rPr>
            <w:rFonts w:eastAsia="Times New Roman" w:cs="Times New Roman"/>
            <w:lang w:val="en-US"/>
          </w:rPr>
          <w:t>finansijskih funkcija</w:t>
        </w:r>
      </w:hyperlink>
      <w:r w:rsidR="005F4E7D" w:rsidRPr="005F4E7D">
        <w:rPr>
          <w:rFonts w:eastAsia="Times New Roman" w:cs="Times New Roman"/>
          <w:lang w:val="en-US"/>
        </w:rPr>
        <w:t>, izračunava buduću vrednost investicije na osnovu nepromenljive kamatne stope. Funkciju FV možete da koristite sa periodičnim, nepromenljivim plaćanjima ili sa zbirnim plaćanjem u jednoj rati.</w:t>
      </w:r>
    </w:p>
    <w:p w:rsidR="005F4E7D" w:rsidRPr="00D661CF" w:rsidRDefault="005F4E7D" w:rsidP="00D661CF">
      <w:pPr>
        <w:spacing w:after="0"/>
        <w:rPr>
          <w:b/>
          <w:lang w:val="en-US"/>
        </w:rPr>
      </w:pPr>
      <w:r w:rsidRPr="00D661CF">
        <w:rPr>
          <w:b/>
          <w:lang w:val="en-US"/>
        </w:rPr>
        <w:t>Sintaksa</w:t>
      </w:r>
    </w:p>
    <w:p w:rsidR="005F4E7D" w:rsidRPr="005F4E7D" w:rsidRDefault="00914FBD" w:rsidP="00F4702F">
      <w:pPr>
        <w:spacing w:after="0" w:line="309" w:lineRule="atLeast"/>
        <w:rPr>
          <w:rFonts w:eastAsia="Times New Roman" w:cs="Times New Roman"/>
          <w:b/>
          <w:lang w:val="en-US"/>
        </w:rPr>
      </w:pPr>
      <w:r>
        <w:rPr>
          <w:b/>
          <w:noProof/>
          <w:lang w:val="en-US"/>
        </w:rPr>
        <w:pict>
          <v:shape id="_x0000_s1058" type="#_x0000_t32" style="position:absolute;margin-left:246.7pt;margin-top:1.2pt;width:47.8pt;height:.05pt;z-index:251714560" o:connectortype="straight" strokecolor="#0d0d0d [3069]">
            <v:stroke endarrow="block"/>
          </v:shape>
        </w:pict>
      </w:r>
      <w:r w:rsidR="005F4E7D" w:rsidRPr="005F4E7D">
        <w:rPr>
          <w:rFonts w:eastAsia="Times New Roman" w:cs="Times New Roman"/>
          <w:b/>
          <w:lang w:val="en-US"/>
        </w:rPr>
        <w:t>FV(</w:t>
      </w:r>
      <w:r w:rsidR="00E25F62">
        <w:rPr>
          <w:rFonts w:eastAsia="Times New Roman" w:cs="Times New Roman"/>
          <w:b/>
          <w:lang w:val="en-US"/>
        </w:rPr>
        <w:t>rate,n</w:t>
      </w:r>
      <w:r w:rsidR="005F4E7D" w:rsidRPr="005F4E7D">
        <w:rPr>
          <w:rFonts w:eastAsia="Times New Roman" w:cs="Times New Roman"/>
          <w:b/>
          <w:lang w:val="en-US"/>
        </w:rPr>
        <w:t>per,</w:t>
      </w:r>
      <w:r w:rsidR="00E25F62">
        <w:rPr>
          <w:rFonts w:eastAsia="Times New Roman" w:cs="Times New Roman"/>
          <w:b/>
          <w:lang w:val="en-US"/>
        </w:rPr>
        <w:t>pmt</w:t>
      </w:r>
      <w:r w:rsidR="005F4E7D" w:rsidRPr="005F4E7D">
        <w:rPr>
          <w:rFonts w:eastAsia="Times New Roman" w:cs="Times New Roman"/>
          <w:b/>
          <w:lang w:val="en-US"/>
        </w:rPr>
        <w:t>,[</w:t>
      </w:r>
      <w:r w:rsidR="00E25F62">
        <w:rPr>
          <w:rFonts w:eastAsia="Times New Roman" w:cs="Times New Roman"/>
          <w:b/>
          <w:lang w:val="en-US"/>
        </w:rPr>
        <w:t>pv</w:t>
      </w:r>
      <w:r w:rsidR="005F4E7D" w:rsidRPr="005F4E7D">
        <w:rPr>
          <w:rFonts w:eastAsia="Times New Roman" w:cs="Times New Roman"/>
          <w:b/>
          <w:lang w:val="en-US"/>
        </w:rPr>
        <w:t>],[t</w:t>
      </w:r>
      <w:r w:rsidR="00F4702F">
        <w:rPr>
          <w:rFonts w:eastAsia="Times New Roman" w:cs="Times New Roman"/>
          <w:b/>
          <w:lang w:val="en-US"/>
        </w:rPr>
        <w:t>ype</w:t>
      </w:r>
      <w:r w:rsidR="005F4E7D" w:rsidRPr="005F4E7D">
        <w:rPr>
          <w:rFonts w:eastAsia="Times New Roman" w:cs="Times New Roman"/>
          <w:b/>
          <w:lang w:val="en-US"/>
        </w:rPr>
        <w:t>])</w:t>
      </w:r>
      <w:r w:rsidR="00F4702F" w:rsidRPr="00F4702F">
        <w:rPr>
          <w:noProof/>
          <w:lang w:val="en-US"/>
        </w:rPr>
        <w:t xml:space="preserve"> </w:t>
      </w:r>
    </w:p>
    <w:p w:rsidR="005F4E7D" w:rsidRPr="00563976" w:rsidRDefault="005F4E7D" w:rsidP="005F4E7D">
      <w:pPr>
        <w:spacing w:before="100" w:beforeAutospacing="1" w:after="100" w:afterAutospacing="1" w:line="309" w:lineRule="atLeast"/>
        <w:rPr>
          <w:rFonts w:eastAsia="Times New Roman" w:cs="Times New Roman"/>
          <w:lang w:val="es-ES"/>
        </w:rPr>
      </w:pPr>
      <w:r w:rsidRPr="00563976">
        <w:rPr>
          <w:rFonts w:eastAsia="Times New Roman" w:cs="Times New Roman"/>
          <w:lang w:val="es-ES"/>
        </w:rPr>
        <w:t>Sintaksa funkcije FV ima sledeće argumente:</w:t>
      </w:r>
    </w:p>
    <w:p w:rsidR="005F4E7D" w:rsidRPr="005E3F54" w:rsidRDefault="005E3F54" w:rsidP="005E3F54">
      <w:pPr>
        <w:pStyle w:val="ListParagraph"/>
        <w:numPr>
          <w:ilvl w:val="0"/>
          <w:numId w:val="46"/>
        </w:numPr>
        <w:spacing w:before="100" w:beforeAutospacing="1" w:after="100" w:afterAutospacing="1" w:line="309" w:lineRule="atLeast"/>
        <w:rPr>
          <w:rFonts w:eastAsia="Times New Roman" w:cs="Times New Roman"/>
          <w:lang w:val="en-US"/>
        </w:rPr>
      </w:pPr>
      <w:r w:rsidRPr="005E3F54">
        <w:rPr>
          <w:rFonts w:eastAsia="Times New Roman" w:cs="Times New Roman"/>
          <w:b/>
          <w:bCs/>
          <w:lang w:val="en-US"/>
        </w:rPr>
        <w:t>Rate</w:t>
      </w:r>
      <w:r w:rsidR="005F4E7D" w:rsidRPr="005E3F54">
        <w:rPr>
          <w:rFonts w:eastAsia="Times New Roman" w:cs="Times New Roman"/>
          <w:lang w:val="en-US"/>
        </w:rPr>
        <w:t>     Kamatna stopa za određeni period.</w:t>
      </w:r>
    </w:p>
    <w:p w:rsidR="005F4E7D" w:rsidRPr="005E3F54" w:rsidRDefault="005E3F54" w:rsidP="005E3F54">
      <w:pPr>
        <w:pStyle w:val="ListParagraph"/>
        <w:numPr>
          <w:ilvl w:val="0"/>
          <w:numId w:val="46"/>
        </w:numPr>
        <w:spacing w:before="100" w:beforeAutospacing="1" w:after="100" w:afterAutospacing="1" w:line="309" w:lineRule="atLeast"/>
        <w:rPr>
          <w:rFonts w:eastAsia="Times New Roman" w:cs="Times New Roman"/>
          <w:lang w:val="en-US"/>
        </w:rPr>
      </w:pPr>
      <w:r w:rsidRPr="005E3F54">
        <w:rPr>
          <w:rFonts w:eastAsia="Times New Roman" w:cs="Times New Roman"/>
          <w:b/>
          <w:bCs/>
          <w:lang w:val="en-US"/>
        </w:rPr>
        <w:t>N</w:t>
      </w:r>
      <w:r w:rsidR="005F4E7D" w:rsidRPr="005E3F54">
        <w:rPr>
          <w:rFonts w:eastAsia="Times New Roman" w:cs="Times New Roman"/>
          <w:b/>
          <w:bCs/>
          <w:lang w:val="en-US"/>
        </w:rPr>
        <w:t>per</w:t>
      </w:r>
      <w:r w:rsidR="005F4E7D" w:rsidRPr="005E3F54">
        <w:rPr>
          <w:rFonts w:eastAsia="Times New Roman" w:cs="Times New Roman"/>
          <w:lang w:val="en-US"/>
        </w:rPr>
        <w:t>     Ukupan broj perioda otplate tokom godine.</w:t>
      </w:r>
    </w:p>
    <w:p w:rsidR="005F4E7D" w:rsidRPr="005E3F54" w:rsidRDefault="005E3F54" w:rsidP="005E3F54">
      <w:pPr>
        <w:pStyle w:val="ListParagraph"/>
        <w:numPr>
          <w:ilvl w:val="0"/>
          <w:numId w:val="46"/>
        </w:numPr>
        <w:spacing w:before="100" w:beforeAutospacing="1" w:after="100" w:afterAutospacing="1" w:line="309" w:lineRule="atLeast"/>
        <w:rPr>
          <w:rFonts w:eastAsia="Times New Roman" w:cs="Times New Roman"/>
          <w:lang w:val="en-US"/>
        </w:rPr>
      </w:pPr>
      <w:r w:rsidRPr="00563976">
        <w:rPr>
          <w:rFonts w:eastAsia="Times New Roman" w:cs="Times New Roman"/>
          <w:b/>
          <w:bCs/>
          <w:lang w:val="es-ES"/>
        </w:rPr>
        <w:t>Pmt</w:t>
      </w:r>
      <w:r w:rsidR="005F4E7D" w:rsidRPr="00563976">
        <w:rPr>
          <w:rFonts w:eastAsia="Times New Roman" w:cs="Times New Roman"/>
          <w:lang w:val="es-ES"/>
        </w:rPr>
        <w:t xml:space="preserve">     Rata plaćena za svaki period koja se ne može menjati tokom godišnjeg perioda. </w:t>
      </w:r>
      <w:r w:rsidR="005F4E7D" w:rsidRPr="005E3F54">
        <w:rPr>
          <w:rFonts w:eastAsia="Times New Roman" w:cs="Times New Roman"/>
          <w:lang w:val="en-US"/>
        </w:rPr>
        <w:t xml:space="preserve">Uobičajeno je da parametar </w:t>
      </w:r>
      <w:r w:rsidR="00A62C37" w:rsidRPr="00A62C37">
        <w:rPr>
          <w:rFonts w:eastAsia="Times New Roman" w:cs="Times New Roman"/>
          <w:b/>
          <w:lang w:val="en-US"/>
        </w:rPr>
        <w:t>rate</w:t>
      </w:r>
      <w:r w:rsidR="005F4E7D" w:rsidRPr="005E3F54">
        <w:rPr>
          <w:rFonts w:eastAsia="Times New Roman" w:cs="Times New Roman"/>
          <w:lang w:val="en-US"/>
        </w:rPr>
        <w:t xml:space="preserve"> uključuje glavnicu i kamatu, ali ne i druge provizije i poreze. Ako je argument </w:t>
      </w:r>
      <w:r w:rsidR="005F4E7D" w:rsidRPr="009A0064">
        <w:rPr>
          <w:rFonts w:eastAsia="Times New Roman" w:cs="Times New Roman"/>
          <w:b/>
          <w:lang w:val="en-US"/>
        </w:rPr>
        <w:t>rat</w:t>
      </w:r>
      <w:r w:rsidR="009A0064">
        <w:rPr>
          <w:rFonts w:eastAsia="Times New Roman" w:cs="Times New Roman"/>
          <w:b/>
          <w:lang w:val="en-US"/>
        </w:rPr>
        <w:t>e</w:t>
      </w:r>
      <w:r w:rsidR="005F4E7D" w:rsidRPr="005E3F54">
        <w:rPr>
          <w:rFonts w:eastAsia="Times New Roman" w:cs="Times New Roman"/>
          <w:lang w:val="en-US"/>
        </w:rPr>
        <w:t xml:space="preserve"> izostavljen, morate da uključite argument </w:t>
      </w:r>
      <w:r w:rsidRPr="005E3F54">
        <w:rPr>
          <w:rFonts w:eastAsia="Times New Roman" w:cs="Times New Roman"/>
          <w:b/>
          <w:lang w:val="en-US"/>
        </w:rPr>
        <w:t>pv</w:t>
      </w:r>
      <w:r w:rsidR="005F4E7D" w:rsidRPr="005E3F54">
        <w:rPr>
          <w:rFonts w:eastAsia="Times New Roman" w:cs="Times New Roman"/>
          <w:lang w:val="en-US"/>
        </w:rPr>
        <w:t>.</w:t>
      </w:r>
    </w:p>
    <w:p w:rsidR="005F4E7D" w:rsidRPr="00563976" w:rsidRDefault="005E3F54" w:rsidP="005E3F54">
      <w:pPr>
        <w:pStyle w:val="ListParagraph"/>
        <w:numPr>
          <w:ilvl w:val="0"/>
          <w:numId w:val="46"/>
        </w:numPr>
        <w:spacing w:before="100" w:beforeAutospacing="1" w:after="100" w:afterAutospacing="1" w:line="309" w:lineRule="atLeast"/>
        <w:rPr>
          <w:rFonts w:eastAsia="Times New Roman" w:cs="Times New Roman"/>
          <w:lang w:val="es-ES"/>
        </w:rPr>
      </w:pPr>
      <w:r w:rsidRPr="005E3F54">
        <w:rPr>
          <w:rFonts w:eastAsia="Times New Roman" w:cs="Times New Roman"/>
          <w:b/>
          <w:bCs/>
          <w:lang w:val="en-US"/>
        </w:rPr>
        <w:t>Pv</w:t>
      </w:r>
      <w:r w:rsidR="005F4E7D" w:rsidRPr="005E3F54">
        <w:rPr>
          <w:rFonts w:eastAsia="Times New Roman" w:cs="Times New Roman"/>
          <w:lang w:val="en-US"/>
        </w:rPr>
        <w:t xml:space="preserve">     Sadašnja vrednost odnosno ukupan iznos trenutne vrednosti svih budućih isplata. </w:t>
      </w:r>
      <w:r w:rsidR="005F4E7D" w:rsidRPr="00563976">
        <w:rPr>
          <w:rFonts w:eastAsia="Times New Roman" w:cs="Times New Roman"/>
          <w:lang w:val="es-ES"/>
        </w:rPr>
        <w:t xml:space="preserve">Ako se parametar </w:t>
      </w:r>
      <w:r w:rsidRPr="00563976">
        <w:rPr>
          <w:rFonts w:eastAsia="Times New Roman" w:cs="Times New Roman"/>
          <w:b/>
          <w:lang w:val="es-ES"/>
        </w:rPr>
        <w:t>pv</w:t>
      </w:r>
      <w:r w:rsidR="005F4E7D" w:rsidRPr="00563976">
        <w:rPr>
          <w:rFonts w:eastAsia="Times New Roman" w:cs="Times New Roman"/>
          <w:lang w:val="es-ES"/>
        </w:rPr>
        <w:t xml:space="preserve"> izostavi, pretpostavlja se da je njegova vrednost 0 (nula) i morate uključiti argument rata.</w:t>
      </w:r>
    </w:p>
    <w:p w:rsidR="005F4E7D" w:rsidRPr="00563976" w:rsidRDefault="005F4E7D" w:rsidP="005E3F54">
      <w:pPr>
        <w:pStyle w:val="ListParagraph"/>
        <w:numPr>
          <w:ilvl w:val="0"/>
          <w:numId w:val="46"/>
        </w:numPr>
        <w:spacing w:before="100" w:beforeAutospacing="1" w:after="100" w:afterAutospacing="1" w:line="309" w:lineRule="atLeast"/>
        <w:rPr>
          <w:rFonts w:eastAsia="Times New Roman" w:cs="Times New Roman"/>
          <w:lang w:val="es-ES"/>
        </w:rPr>
      </w:pPr>
      <w:r w:rsidRPr="005E3F54">
        <w:rPr>
          <w:rFonts w:eastAsia="Times New Roman" w:cs="Times New Roman"/>
          <w:b/>
          <w:bCs/>
          <w:lang w:val="en-US"/>
        </w:rPr>
        <w:t>T</w:t>
      </w:r>
      <w:r w:rsidR="005E3F54" w:rsidRPr="005E3F54">
        <w:rPr>
          <w:rFonts w:eastAsia="Times New Roman" w:cs="Times New Roman"/>
          <w:b/>
          <w:bCs/>
          <w:lang w:val="en-US"/>
        </w:rPr>
        <w:t>ype</w:t>
      </w:r>
      <w:r w:rsidRPr="005E3F54">
        <w:rPr>
          <w:rFonts w:eastAsia="Times New Roman" w:cs="Times New Roman"/>
          <w:lang w:val="en-US"/>
        </w:rPr>
        <w:t xml:space="preserve">     Broj 0 ili 1 koji ukazuje na to kada dospevaju isplate. </w:t>
      </w:r>
      <w:r w:rsidRPr="00563976">
        <w:rPr>
          <w:rFonts w:eastAsia="Times New Roman" w:cs="Times New Roman"/>
          <w:lang w:val="es-ES"/>
        </w:rPr>
        <w:t>Ako se parametar tip izostavi, pretpostavlja se da je njegova vrednost 0.</w:t>
      </w:r>
    </w:p>
    <w:tbl>
      <w:tblPr>
        <w:tblStyle w:val="TableGrid"/>
        <w:tblW w:w="0" w:type="auto"/>
        <w:tblLook w:val="04A0" w:firstRow="1" w:lastRow="0" w:firstColumn="1" w:lastColumn="0" w:noHBand="0" w:noVBand="1"/>
      </w:tblPr>
      <w:tblGrid>
        <w:gridCol w:w="9740"/>
      </w:tblGrid>
      <w:tr w:rsidR="00E723FE" w:rsidTr="00E723FE">
        <w:tc>
          <w:tcPr>
            <w:tcW w:w="9740" w:type="dxa"/>
          </w:tcPr>
          <w:p w:rsidR="00E723FE" w:rsidRDefault="00E723FE" w:rsidP="00E723FE">
            <w:pPr>
              <w:pStyle w:val="NormalWeb"/>
              <w:spacing w:before="0" w:beforeAutospacing="0" w:after="0" w:afterAutospacing="0" w:line="309" w:lineRule="atLeast"/>
              <w:ind w:left="-150"/>
              <w:jc w:val="center"/>
              <w:rPr>
                <w:rFonts w:asciiTheme="minorHAnsi" w:hAnsiTheme="minorHAnsi"/>
                <w:b/>
                <w:szCs w:val="22"/>
              </w:rPr>
            </w:pPr>
            <w:r>
              <w:rPr>
                <w:rFonts w:asciiTheme="minorHAnsi" w:hAnsiTheme="minorHAnsi"/>
                <w:b/>
                <w:szCs w:val="22"/>
              </w:rPr>
              <w:t>VEŽBA: FUNKCIJA F</w:t>
            </w:r>
            <w:r w:rsidRPr="004A2917">
              <w:rPr>
                <w:rFonts w:asciiTheme="minorHAnsi" w:hAnsiTheme="minorHAnsi"/>
                <w:b/>
                <w:szCs w:val="22"/>
              </w:rPr>
              <w:t>V</w:t>
            </w:r>
          </w:p>
          <w:p w:rsidR="0068747F" w:rsidRDefault="0068747F" w:rsidP="00E723FE">
            <w:pPr>
              <w:pStyle w:val="NormalWeb"/>
              <w:spacing w:before="0" w:beforeAutospacing="0" w:after="0" w:afterAutospacing="0" w:line="309" w:lineRule="atLeast"/>
              <w:ind w:left="-150"/>
              <w:jc w:val="center"/>
              <w:rPr>
                <w:rFonts w:asciiTheme="minorHAnsi" w:hAnsiTheme="minorHAnsi"/>
                <w:b/>
                <w:szCs w:val="22"/>
              </w:rPr>
            </w:pPr>
          </w:p>
          <w:p w:rsidR="00E723FE" w:rsidRDefault="00657BC7" w:rsidP="008A5608">
            <w:pPr>
              <w:pStyle w:val="NormalWeb"/>
              <w:spacing w:before="0" w:beforeAutospacing="0" w:after="0" w:afterAutospacing="0" w:line="309" w:lineRule="atLeast"/>
              <w:rPr>
                <w:rFonts w:asciiTheme="minorHAnsi" w:hAnsiTheme="minorHAnsi"/>
                <w:sz w:val="22"/>
                <w:szCs w:val="22"/>
              </w:rPr>
            </w:pPr>
            <w:r w:rsidRPr="00657BC7">
              <w:rPr>
                <w:rFonts w:asciiTheme="minorHAnsi" w:hAnsiTheme="minorHAnsi"/>
                <w:sz w:val="22"/>
                <w:szCs w:val="22"/>
              </w:rPr>
              <w:t xml:space="preserve">Četvrti ste razred srednje škole i pripremate se za matursku ekskurziju u Španiju. Imate ušteđevinu na svom računu u banci, jer ste od prvog razreda srednje škole pune 3 godine svaki mesec uplaćivali po 10 Eura u banku na štednju. </w:t>
            </w:r>
            <w:r w:rsidRPr="00563976">
              <w:rPr>
                <w:rFonts w:asciiTheme="minorHAnsi" w:hAnsiTheme="minorHAnsi"/>
                <w:sz w:val="22"/>
                <w:szCs w:val="22"/>
                <w:lang w:val="es-ES"/>
              </w:rPr>
              <w:t xml:space="preserve">Na tu štednju banka vam je davala kamatu od 5,6% godišnje. </w:t>
            </w:r>
            <w:r w:rsidRPr="00657BC7">
              <w:rPr>
                <w:rFonts w:asciiTheme="minorHAnsi" w:hAnsiTheme="minorHAnsi"/>
                <w:sz w:val="22"/>
                <w:szCs w:val="22"/>
              </w:rPr>
              <w:t>Odrediti iznos  ušteđevine koju imate posle 3 pune godine štednje!</w:t>
            </w:r>
          </w:p>
          <w:p w:rsidR="00657BC7" w:rsidRDefault="00657BC7" w:rsidP="008A5608">
            <w:pPr>
              <w:pStyle w:val="NormalWeb"/>
              <w:spacing w:before="0" w:beforeAutospacing="0" w:after="0" w:afterAutospacing="0" w:line="309" w:lineRule="atLeast"/>
              <w:rPr>
                <w:rFonts w:asciiTheme="minorHAnsi" w:hAnsiTheme="minorHAnsi"/>
                <w:sz w:val="22"/>
                <w:szCs w:val="22"/>
              </w:rPr>
            </w:pPr>
          </w:p>
          <w:p w:rsidR="00657BC7" w:rsidRDefault="00657BC7" w:rsidP="00657BC7">
            <w:pPr>
              <w:pStyle w:val="NormalWeb"/>
              <w:spacing w:before="0" w:beforeAutospacing="0" w:after="0" w:afterAutospacing="0" w:line="309" w:lineRule="atLeast"/>
              <w:jc w:val="center"/>
              <w:rPr>
                <w:rFonts w:asciiTheme="minorHAnsi" w:hAnsiTheme="minorHAnsi"/>
                <w:sz w:val="22"/>
                <w:szCs w:val="22"/>
              </w:rPr>
            </w:pPr>
            <w:r>
              <w:rPr>
                <w:noProof/>
              </w:rPr>
              <w:drawing>
                <wp:inline distT="0" distB="0" distL="0" distR="0" wp14:anchorId="27DAD330" wp14:editId="10E4973B">
                  <wp:extent cx="4238625" cy="1627489"/>
                  <wp:effectExtent l="0" t="0" r="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3"/>
                          <a:srcRect l="-1" t="24114" r="62131" b="50023"/>
                          <a:stretch/>
                        </pic:blipFill>
                        <pic:spPr bwMode="auto">
                          <a:xfrm>
                            <a:off x="0" y="0"/>
                            <a:ext cx="4246949" cy="1630685"/>
                          </a:xfrm>
                          <a:prstGeom prst="rect">
                            <a:avLst/>
                          </a:prstGeom>
                          <a:ln>
                            <a:noFill/>
                          </a:ln>
                          <a:extLst>
                            <a:ext uri="{53640926-AAD7-44D8-BBD7-CCE9431645EC}">
                              <a14:shadowObscured xmlns:a14="http://schemas.microsoft.com/office/drawing/2010/main"/>
                            </a:ext>
                          </a:extLst>
                        </pic:spPr>
                      </pic:pic>
                    </a:graphicData>
                  </a:graphic>
                </wp:inline>
              </w:drawing>
            </w:r>
          </w:p>
          <w:p w:rsidR="00B37CBE" w:rsidRDefault="00B37CBE" w:rsidP="00657BC7">
            <w:pPr>
              <w:pStyle w:val="NormalWeb"/>
              <w:spacing w:before="0" w:beforeAutospacing="0" w:after="0" w:afterAutospacing="0" w:line="309" w:lineRule="atLeast"/>
              <w:jc w:val="center"/>
              <w:rPr>
                <w:rFonts w:asciiTheme="minorHAnsi" w:hAnsiTheme="minorHAnsi"/>
                <w:sz w:val="22"/>
                <w:szCs w:val="22"/>
              </w:rPr>
            </w:pPr>
          </w:p>
          <w:p w:rsidR="00B37CBE" w:rsidRPr="00E723FE" w:rsidRDefault="003D295D" w:rsidP="003D295D">
            <w:pPr>
              <w:pStyle w:val="NormalWeb"/>
              <w:spacing w:before="0" w:beforeAutospacing="0" w:after="0" w:afterAutospacing="0" w:line="309" w:lineRule="atLeast"/>
              <w:rPr>
                <w:rFonts w:asciiTheme="minorHAnsi" w:hAnsiTheme="minorHAnsi"/>
                <w:sz w:val="22"/>
                <w:szCs w:val="22"/>
              </w:rPr>
            </w:pPr>
            <w:r>
              <w:rPr>
                <w:rFonts w:asciiTheme="minorHAnsi" w:hAnsiTheme="minorHAnsi"/>
                <w:sz w:val="22"/>
                <w:szCs w:val="22"/>
              </w:rPr>
              <w:t>NAPOMENA: period štednje se množi sa 12 zato što je dat period štednje na gosišnjem nivou a potrebno je izračunati na mesečnom nivou</w:t>
            </w:r>
          </w:p>
          <w:p w:rsidR="00E723FE" w:rsidRDefault="00E723FE" w:rsidP="00E723FE">
            <w:pPr>
              <w:pStyle w:val="NormalWeb"/>
              <w:spacing w:before="0" w:beforeAutospacing="0" w:after="0" w:afterAutospacing="0" w:line="309" w:lineRule="atLeast"/>
              <w:ind w:left="-150"/>
              <w:rPr>
                <w:rFonts w:asciiTheme="minorHAnsi" w:hAnsiTheme="minorHAnsi"/>
                <w:sz w:val="22"/>
                <w:szCs w:val="22"/>
              </w:rPr>
            </w:pPr>
          </w:p>
        </w:tc>
      </w:tr>
    </w:tbl>
    <w:p w:rsidR="001471A1" w:rsidRPr="00E2235E" w:rsidRDefault="001471A1" w:rsidP="00E15D59">
      <w:pPr>
        <w:pStyle w:val="NormalWeb"/>
        <w:spacing w:before="0" w:beforeAutospacing="0" w:after="180" w:afterAutospacing="0" w:line="341" w:lineRule="atLeast"/>
        <w:rPr>
          <w:rFonts w:asciiTheme="minorHAnsi" w:hAnsiTheme="minorHAnsi" w:cs="Arial"/>
          <w:sz w:val="22"/>
          <w:szCs w:val="22"/>
        </w:rPr>
      </w:pPr>
    </w:p>
    <w:p w:rsidR="00DA22C0" w:rsidRDefault="0094080F" w:rsidP="00251CDC">
      <w:pPr>
        <w:pStyle w:val="Heading2"/>
        <w:jc w:val="center"/>
        <w:rPr>
          <w:rFonts w:asciiTheme="minorHAnsi" w:hAnsiTheme="minorHAnsi"/>
          <w:color w:val="auto"/>
          <w:sz w:val="24"/>
          <w:lang w:val="en-US"/>
        </w:rPr>
      </w:pPr>
      <w:r w:rsidRPr="00251CDC">
        <w:rPr>
          <w:rFonts w:asciiTheme="minorHAnsi" w:hAnsiTheme="minorHAnsi"/>
          <w:color w:val="auto"/>
          <w:sz w:val="24"/>
          <w:lang w:val="en-US"/>
        </w:rPr>
        <w:t>GRAFIKONI U</w:t>
      </w:r>
      <w:r w:rsidR="00595893" w:rsidRPr="00251CDC">
        <w:rPr>
          <w:rFonts w:asciiTheme="minorHAnsi" w:hAnsiTheme="minorHAnsi"/>
          <w:color w:val="auto"/>
          <w:sz w:val="24"/>
          <w:lang w:val="en-US"/>
        </w:rPr>
        <w:t xml:space="preserve"> </w:t>
      </w:r>
      <w:r w:rsidRPr="00251CDC">
        <w:rPr>
          <w:rFonts w:asciiTheme="minorHAnsi" w:hAnsiTheme="minorHAnsi"/>
          <w:color w:val="auto"/>
          <w:sz w:val="24"/>
          <w:lang w:val="en-US"/>
        </w:rPr>
        <w:t>EXCELU</w:t>
      </w:r>
    </w:p>
    <w:p w:rsidR="00251CDC" w:rsidRPr="00251CDC" w:rsidRDefault="00251CDC" w:rsidP="00251CDC">
      <w:pPr>
        <w:spacing w:after="0"/>
        <w:rPr>
          <w:lang w:val="en-US"/>
        </w:rPr>
      </w:pPr>
    </w:p>
    <w:p w:rsidR="00D858FB" w:rsidRDefault="00D858FB" w:rsidP="008339AF">
      <w:pPr>
        <w:pStyle w:val="NormalWeb"/>
        <w:numPr>
          <w:ilvl w:val="0"/>
          <w:numId w:val="22"/>
        </w:numPr>
        <w:shd w:val="clear" w:color="auto" w:fill="FFFFFF"/>
        <w:spacing w:before="0" w:beforeAutospacing="0" w:after="0" w:afterAutospacing="0" w:line="309" w:lineRule="atLeast"/>
        <w:rPr>
          <w:rFonts w:asciiTheme="minorHAnsi" w:hAnsiTheme="minorHAnsi" w:cs="Segoe UI"/>
          <w:sz w:val="22"/>
          <w:szCs w:val="21"/>
        </w:rPr>
      </w:pPr>
      <w:r w:rsidRPr="00D858FB">
        <w:rPr>
          <w:rFonts w:asciiTheme="minorHAnsi" w:hAnsiTheme="minorHAnsi" w:cs="Segoe UI"/>
          <w:sz w:val="22"/>
          <w:szCs w:val="21"/>
        </w:rPr>
        <w:t>Na radnom listu rasporedite podatke koje želite da ubacite u grafikon.Podaci mogu biti raspoređeni u redovima ili kolonama  – Excel automatski utvrđuje najbolji način za ubacivanje podataka u grafikon. Neki tipovi grafikona (na primer kružni i grafikoni sa mehurićima) zahtevaju određeni raspored grafikona.</w:t>
      </w:r>
    </w:p>
    <w:p w:rsidR="00D858FB" w:rsidRPr="00D858FB" w:rsidRDefault="00D858FB" w:rsidP="00D858FB">
      <w:pPr>
        <w:pStyle w:val="NormalWeb"/>
        <w:shd w:val="clear" w:color="auto" w:fill="FFFFFF"/>
        <w:spacing w:before="0" w:beforeAutospacing="0" w:after="0" w:afterAutospacing="0" w:line="309" w:lineRule="atLeast"/>
        <w:rPr>
          <w:rFonts w:asciiTheme="minorHAnsi" w:hAnsiTheme="minorHAnsi" w:cs="Segoe UI"/>
          <w:sz w:val="22"/>
          <w:szCs w:val="21"/>
        </w:rPr>
      </w:pPr>
    </w:p>
    <w:p w:rsidR="0094080F" w:rsidRPr="00563976" w:rsidRDefault="00D858FB" w:rsidP="008339AF">
      <w:pPr>
        <w:pStyle w:val="ListParagraph"/>
        <w:numPr>
          <w:ilvl w:val="0"/>
          <w:numId w:val="22"/>
        </w:numPr>
        <w:rPr>
          <w:sz w:val="24"/>
          <w:lang w:val="es-ES"/>
        </w:rPr>
      </w:pPr>
      <w:r w:rsidRPr="00D858FB">
        <w:rPr>
          <w:rFonts w:cs="Segoe UI"/>
          <w:szCs w:val="21"/>
          <w:shd w:val="clear" w:color="auto" w:fill="FFFFFF"/>
        </w:rPr>
        <w:t>Izaberite ćelije koje sadrže podatke koje želite da koristite za grafikon.</w:t>
      </w:r>
    </w:p>
    <w:p w:rsidR="00D858FB" w:rsidRPr="00563976" w:rsidRDefault="00D858FB" w:rsidP="008339AF">
      <w:pPr>
        <w:pStyle w:val="NormalWeb"/>
        <w:numPr>
          <w:ilvl w:val="0"/>
          <w:numId w:val="22"/>
        </w:numPr>
        <w:shd w:val="clear" w:color="auto" w:fill="FFFFFF"/>
        <w:spacing w:line="309" w:lineRule="atLeast"/>
        <w:rPr>
          <w:rFonts w:asciiTheme="minorHAnsi" w:hAnsiTheme="minorHAnsi" w:cs="Segoe UI"/>
          <w:sz w:val="22"/>
          <w:szCs w:val="21"/>
          <w:lang w:val="es-ES"/>
        </w:rPr>
      </w:pPr>
      <w:r w:rsidRPr="00563976">
        <w:rPr>
          <w:rFonts w:asciiTheme="minorHAnsi" w:hAnsiTheme="minorHAnsi" w:cs="Segoe UI"/>
          <w:sz w:val="22"/>
          <w:szCs w:val="21"/>
          <w:lang w:val="es-ES"/>
        </w:rPr>
        <w:t>Na kartici</w:t>
      </w:r>
      <w:r w:rsidRPr="00563976">
        <w:rPr>
          <w:rStyle w:val="apple-converted-space"/>
          <w:rFonts w:asciiTheme="minorHAnsi" w:hAnsiTheme="minorHAnsi" w:cs="Segoe UI"/>
          <w:sz w:val="22"/>
          <w:szCs w:val="21"/>
          <w:lang w:val="es-ES"/>
        </w:rPr>
        <w:t> </w:t>
      </w:r>
      <w:r w:rsidRPr="00563976">
        <w:rPr>
          <w:rFonts w:asciiTheme="minorHAnsi" w:hAnsiTheme="minorHAnsi" w:cs="Segoe UI"/>
          <w:b/>
          <w:bCs/>
          <w:sz w:val="22"/>
          <w:szCs w:val="21"/>
          <w:lang w:val="es-ES"/>
        </w:rPr>
        <w:t>Umetanje</w:t>
      </w:r>
      <w:r w:rsidRPr="00563976">
        <w:rPr>
          <w:rFonts w:asciiTheme="minorHAnsi" w:hAnsiTheme="minorHAnsi" w:cs="Segoe UI"/>
          <w:sz w:val="22"/>
          <w:szCs w:val="21"/>
          <w:lang w:val="es-ES"/>
        </w:rPr>
        <w:t>, u grupi</w:t>
      </w:r>
      <w:r w:rsidRPr="00563976">
        <w:rPr>
          <w:rStyle w:val="apple-converted-space"/>
          <w:rFonts w:asciiTheme="minorHAnsi" w:hAnsiTheme="minorHAnsi" w:cs="Segoe UI"/>
          <w:sz w:val="22"/>
          <w:szCs w:val="21"/>
          <w:lang w:val="es-ES"/>
        </w:rPr>
        <w:t> </w:t>
      </w:r>
      <w:r w:rsidRPr="00563976">
        <w:rPr>
          <w:rFonts w:asciiTheme="minorHAnsi" w:hAnsiTheme="minorHAnsi" w:cs="Segoe UI"/>
          <w:b/>
          <w:bCs/>
          <w:sz w:val="22"/>
          <w:szCs w:val="21"/>
          <w:lang w:val="es-ES"/>
        </w:rPr>
        <w:t>Grafikoni</w:t>
      </w:r>
      <w:r w:rsidRPr="00563976">
        <w:rPr>
          <w:rStyle w:val="apple-converted-space"/>
          <w:rFonts w:asciiTheme="minorHAnsi" w:hAnsiTheme="minorHAnsi" w:cs="Segoe UI"/>
          <w:sz w:val="22"/>
          <w:szCs w:val="21"/>
          <w:lang w:val="es-ES"/>
        </w:rPr>
        <w:t> </w:t>
      </w:r>
      <w:r w:rsidRPr="00563976">
        <w:rPr>
          <w:rFonts w:asciiTheme="minorHAnsi" w:hAnsiTheme="minorHAnsi" w:cs="Segoe UI"/>
          <w:sz w:val="22"/>
          <w:szCs w:val="21"/>
          <w:lang w:val="es-ES"/>
        </w:rPr>
        <w:t>uradite nešto od sledećeg.</w:t>
      </w:r>
    </w:p>
    <w:p w:rsidR="00D858FB" w:rsidRPr="00563976" w:rsidRDefault="00D858FB" w:rsidP="008339AF">
      <w:pPr>
        <w:pStyle w:val="NormalWeb"/>
        <w:numPr>
          <w:ilvl w:val="0"/>
          <w:numId w:val="23"/>
        </w:numPr>
        <w:shd w:val="clear" w:color="auto" w:fill="FFFFFF"/>
        <w:spacing w:line="309" w:lineRule="atLeast"/>
        <w:rPr>
          <w:rFonts w:asciiTheme="minorHAnsi" w:hAnsiTheme="minorHAnsi" w:cs="Segoe UI"/>
          <w:sz w:val="22"/>
          <w:szCs w:val="21"/>
          <w:lang w:val="es-ES"/>
        </w:rPr>
      </w:pPr>
      <w:r w:rsidRPr="00563976">
        <w:rPr>
          <w:rFonts w:asciiTheme="minorHAnsi" w:hAnsiTheme="minorHAnsi" w:cs="Segoe UI"/>
          <w:sz w:val="22"/>
          <w:szCs w:val="21"/>
          <w:lang w:val="es-ES"/>
        </w:rPr>
        <w:t>Kliknite na tip grafikona, a zatim kliknite na podtip grafikona koji želite da koristite.</w:t>
      </w:r>
    </w:p>
    <w:p w:rsidR="00D858FB" w:rsidRPr="00563976" w:rsidRDefault="00D858FB" w:rsidP="008339AF">
      <w:pPr>
        <w:pStyle w:val="NormalWeb"/>
        <w:numPr>
          <w:ilvl w:val="0"/>
          <w:numId w:val="23"/>
        </w:numPr>
        <w:shd w:val="clear" w:color="auto" w:fill="FFFFFF"/>
        <w:spacing w:line="309" w:lineRule="atLeast"/>
        <w:rPr>
          <w:rFonts w:asciiTheme="minorHAnsi" w:hAnsiTheme="minorHAnsi" w:cs="Segoe UI"/>
          <w:sz w:val="22"/>
          <w:szCs w:val="21"/>
          <w:lang w:val="es-ES"/>
        </w:rPr>
      </w:pPr>
      <w:r w:rsidRPr="00563976">
        <w:rPr>
          <w:rFonts w:asciiTheme="minorHAnsi" w:hAnsiTheme="minorHAnsi" w:cs="Segoe UI"/>
          <w:sz w:val="22"/>
          <w:szCs w:val="21"/>
          <w:lang w:val="es-ES"/>
        </w:rPr>
        <w:t>Da biste videli sve dostupne tipove grafikona, kliknite na</w:t>
      </w:r>
      <w:r w:rsidRPr="00563976">
        <w:rPr>
          <w:rStyle w:val="apple-converted-space"/>
          <w:rFonts w:asciiTheme="minorHAnsi" w:hAnsiTheme="minorHAnsi" w:cs="Segoe UI"/>
          <w:sz w:val="22"/>
          <w:szCs w:val="21"/>
          <w:lang w:val="es-ES"/>
        </w:rPr>
        <w:t> </w:t>
      </w:r>
      <w:r w:rsidRPr="00D858FB">
        <w:rPr>
          <w:rFonts w:asciiTheme="minorHAnsi" w:hAnsiTheme="minorHAnsi" w:cs="Segoe UI"/>
          <w:noProof/>
          <w:sz w:val="22"/>
          <w:szCs w:val="21"/>
        </w:rPr>
        <w:drawing>
          <wp:inline distT="0" distB="0" distL="0" distR="0" wp14:anchorId="2C8A6E27" wp14:editId="55B09F17">
            <wp:extent cx="209550" cy="209550"/>
            <wp:effectExtent l="19050" t="0" r="0" b="0"/>
            <wp:docPr id="33" name="Picture 29" descr="Slika dugme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Slika dugmeta"/>
                    <pic:cNvPicPr>
                      <a:picLocks noChangeAspect="1" noChangeArrowheads="1"/>
                    </pic:cNvPicPr>
                  </pic:nvPicPr>
                  <pic:blipFill>
                    <a:blip r:embed="rId64"/>
                    <a:srcRect/>
                    <a:stretch>
                      <a:fillRect/>
                    </a:stretch>
                  </pic:blipFill>
                  <pic:spPr bwMode="auto">
                    <a:xfrm>
                      <a:off x="0" y="0"/>
                      <a:ext cx="209550" cy="209550"/>
                    </a:xfrm>
                    <a:prstGeom prst="rect">
                      <a:avLst/>
                    </a:prstGeom>
                    <a:noFill/>
                    <a:ln w="9525">
                      <a:noFill/>
                      <a:miter lim="800000"/>
                      <a:headEnd/>
                      <a:tailEnd/>
                    </a:ln>
                  </pic:spPr>
                </pic:pic>
              </a:graphicData>
            </a:graphic>
          </wp:inline>
        </w:drawing>
      </w:r>
      <w:r w:rsidRPr="00563976">
        <w:rPr>
          <w:rStyle w:val="apple-converted-space"/>
          <w:rFonts w:asciiTheme="minorHAnsi" w:hAnsiTheme="minorHAnsi" w:cs="Segoe UI"/>
          <w:sz w:val="22"/>
          <w:szCs w:val="21"/>
          <w:lang w:val="es-ES"/>
        </w:rPr>
        <w:t> </w:t>
      </w:r>
      <w:r w:rsidRPr="00563976">
        <w:rPr>
          <w:rFonts w:asciiTheme="minorHAnsi" w:hAnsiTheme="minorHAnsi" w:cs="Segoe UI"/>
          <w:sz w:val="22"/>
          <w:szCs w:val="21"/>
          <w:lang w:val="es-ES"/>
        </w:rPr>
        <w:t>da biste pokrenuli dijalog</w:t>
      </w:r>
      <w:r w:rsidRPr="00563976">
        <w:rPr>
          <w:rStyle w:val="apple-converted-space"/>
          <w:rFonts w:asciiTheme="minorHAnsi" w:hAnsiTheme="minorHAnsi" w:cs="Segoe UI"/>
          <w:sz w:val="22"/>
          <w:szCs w:val="21"/>
          <w:lang w:val="es-ES"/>
        </w:rPr>
        <w:t> </w:t>
      </w:r>
      <w:r w:rsidRPr="00563976">
        <w:rPr>
          <w:rFonts w:asciiTheme="minorHAnsi" w:hAnsiTheme="minorHAnsi" w:cs="Segoe UI"/>
          <w:b/>
          <w:bCs/>
          <w:sz w:val="22"/>
          <w:szCs w:val="21"/>
          <w:lang w:val="es-ES"/>
        </w:rPr>
        <w:t>Insert chart</w:t>
      </w:r>
      <w:r w:rsidRPr="00563976">
        <w:rPr>
          <w:rStyle w:val="apple-converted-space"/>
          <w:rFonts w:asciiTheme="minorHAnsi" w:hAnsiTheme="minorHAnsi" w:cs="Segoe UI"/>
          <w:sz w:val="22"/>
          <w:szCs w:val="21"/>
          <w:lang w:val="es-ES"/>
        </w:rPr>
        <w:t> </w:t>
      </w:r>
      <w:r w:rsidRPr="00563976">
        <w:rPr>
          <w:rFonts w:asciiTheme="minorHAnsi" w:hAnsiTheme="minorHAnsi" w:cs="Segoe UI"/>
          <w:sz w:val="22"/>
          <w:szCs w:val="21"/>
          <w:lang w:val="es-ES"/>
        </w:rPr>
        <w:t>i kliknite na strelice da biste pregledali tipove grafikona.</w:t>
      </w:r>
    </w:p>
    <w:p w:rsidR="00D858FB" w:rsidRDefault="00D858FB" w:rsidP="00D858FB">
      <w:pPr>
        <w:pStyle w:val="NormalWeb"/>
        <w:shd w:val="clear" w:color="auto" w:fill="FFFFFF"/>
        <w:spacing w:line="309" w:lineRule="atLeast"/>
        <w:ind w:left="-150"/>
        <w:jc w:val="center"/>
        <w:rPr>
          <w:rFonts w:ascii="Segoe UI" w:hAnsi="Segoe UI" w:cs="Segoe UI"/>
          <w:color w:val="363636"/>
          <w:sz w:val="21"/>
          <w:szCs w:val="21"/>
        </w:rPr>
      </w:pPr>
      <w:r>
        <w:rPr>
          <w:rFonts w:ascii="Segoe UI" w:hAnsi="Segoe UI" w:cs="Segoe UI"/>
          <w:noProof/>
          <w:color w:val="363636"/>
          <w:sz w:val="21"/>
          <w:szCs w:val="21"/>
        </w:rPr>
        <w:drawing>
          <wp:inline distT="0" distB="0" distL="0" distR="0" wp14:anchorId="73D415C9" wp14:editId="2A54B775">
            <wp:extent cx="2522407" cy="781050"/>
            <wp:effectExtent l="19050" t="0" r="0" b="0"/>
            <wp:docPr id="34"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65"/>
                    <a:srcRect l="28828" t="7527" r="40139" b="76075"/>
                    <a:stretch>
                      <a:fillRect/>
                    </a:stretch>
                  </pic:blipFill>
                  <pic:spPr bwMode="auto">
                    <a:xfrm>
                      <a:off x="0" y="0"/>
                      <a:ext cx="2522407" cy="781050"/>
                    </a:xfrm>
                    <a:prstGeom prst="rect">
                      <a:avLst/>
                    </a:prstGeom>
                    <a:noFill/>
                    <a:ln w="9525">
                      <a:noFill/>
                      <a:miter lim="800000"/>
                      <a:headEnd/>
                      <a:tailEnd/>
                    </a:ln>
                  </pic:spPr>
                </pic:pic>
              </a:graphicData>
            </a:graphic>
          </wp:inline>
        </w:drawing>
      </w:r>
    </w:p>
    <w:p w:rsidR="003F5B4B" w:rsidRPr="00931B9B" w:rsidRDefault="00D858FB" w:rsidP="008339AF">
      <w:pPr>
        <w:pStyle w:val="ListParagraph"/>
        <w:numPr>
          <w:ilvl w:val="0"/>
          <w:numId w:val="22"/>
        </w:numPr>
        <w:spacing w:after="0"/>
        <w:ind w:left="426"/>
        <w:rPr>
          <w:sz w:val="24"/>
        </w:rPr>
      </w:pPr>
      <w:r w:rsidRPr="00D858FB">
        <w:rPr>
          <w:rFonts w:cs="Segoe UI"/>
          <w:szCs w:val="21"/>
          <w:shd w:val="clear" w:color="auto" w:fill="FFFFFF"/>
        </w:rPr>
        <w:t>Grafikon se podrazumevano postavlja na radni list kao ugrađeni grafikon</w:t>
      </w:r>
    </w:p>
    <w:p w:rsidR="00D661CF" w:rsidRDefault="00D661CF" w:rsidP="00D661CF">
      <w:pPr>
        <w:rPr>
          <w:b/>
        </w:rPr>
      </w:pPr>
    </w:p>
    <w:p w:rsidR="00931B9B" w:rsidRPr="00251CDC" w:rsidRDefault="00931B9B" w:rsidP="00251CDC">
      <w:pPr>
        <w:pStyle w:val="Heading3"/>
        <w:rPr>
          <w:rFonts w:asciiTheme="minorHAnsi" w:hAnsiTheme="minorHAnsi"/>
          <w:color w:val="auto"/>
        </w:rPr>
      </w:pPr>
      <w:r w:rsidRPr="00251CDC">
        <w:rPr>
          <w:rFonts w:asciiTheme="minorHAnsi" w:hAnsiTheme="minorHAnsi"/>
          <w:color w:val="auto"/>
        </w:rPr>
        <w:t>Promena rasporeda ili stila grafikona</w:t>
      </w:r>
    </w:p>
    <w:p w:rsidR="00931B9B" w:rsidRPr="00563976" w:rsidRDefault="00931B9B" w:rsidP="00931B9B">
      <w:pPr>
        <w:pStyle w:val="NormalWeb"/>
        <w:shd w:val="clear" w:color="auto" w:fill="FFFFFF"/>
        <w:spacing w:line="309" w:lineRule="atLeast"/>
        <w:rPr>
          <w:rFonts w:asciiTheme="minorHAnsi" w:hAnsiTheme="minorHAnsi" w:cs="Segoe UI"/>
          <w:sz w:val="22"/>
          <w:szCs w:val="22"/>
          <w:lang w:val="es-ES"/>
        </w:rPr>
      </w:pPr>
      <w:r w:rsidRPr="00931B9B">
        <w:rPr>
          <w:rFonts w:asciiTheme="minorHAnsi" w:hAnsiTheme="minorHAnsi" w:cs="Segoe UI"/>
          <w:sz w:val="22"/>
          <w:szCs w:val="22"/>
        </w:rPr>
        <w:t>Nakon</w:t>
      </w:r>
      <w:r w:rsidRPr="00563976">
        <w:rPr>
          <w:rFonts w:asciiTheme="minorHAnsi" w:hAnsiTheme="minorHAnsi" w:cs="Segoe UI"/>
          <w:sz w:val="22"/>
          <w:szCs w:val="22"/>
          <w:lang w:val="sr-Latn-CS"/>
        </w:rPr>
        <w:t xml:space="preserve"> </w:t>
      </w:r>
      <w:r w:rsidRPr="00931B9B">
        <w:rPr>
          <w:rFonts w:asciiTheme="minorHAnsi" w:hAnsiTheme="minorHAnsi" w:cs="Segoe UI"/>
          <w:sz w:val="22"/>
          <w:szCs w:val="22"/>
        </w:rPr>
        <w:t>kreiranja</w:t>
      </w:r>
      <w:r w:rsidRPr="00563976">
        <w:rPr>
          <w:rFonts w:asciiTheme="minorHAnsi" w:hAnsiTheme="minorHAnsi" w:cs="Segoe UI"/>
          <w:sz w:val="22"/>
          <w:szCs w:val="22"/>
          <w:lang w:val="sr-Latn-CS"/>
        </w:rPr>
        <w:t xml:space="preserve"> </w:t>
      </w:r>
      <w:r w:rsidRPr="00931B9B">
        <w:rPr>
          <w:rFonts w:asciiTheme="minorHAnsi" w:hAnsiTheme="minorHAnsi" w:cs="Segoe UI"/>
          <w:sz w:val="22"/>
          <w:szCs w:val="22"/>
        </w:rPr>
        <w:t>grafikona</w:t>
      </w:r>
      <w:r w:rsidRPr="00563976">
        <w:rPr>
          <w:rFonts w:asciiTheme="minorHAnsi" w:hAnsiTheme="minorHAnsi" w:cs="Segoe UI"/>
          <w:sz w:val="22"/>
          <w:szCs w:val="22"/>
          <w:lang w:val="sr-Latn-CS"/>
        </w:rPr>
        <w:t xml:space="preserve"> </w:t>
      </w:r>
      <w:r w:rsidRPr="00931B9B">
        <w:rPr>
          <w:rFonts w:asciiTheme="minorHAnsi" w:hAnsiTheme="minorHAnsi" w:cs="Segoe UI"/>
          <w:sz w:val="22"/>
          <w:szCs w:val="22"/>
        </w:rPr>
        <w:t>mo</w:t>
      </w:r>
      <w:r w:rsidRPr="00563976">
        <w:rPr>
          <w:rFonts w:asciiTheme="minorHAnsi" w:hAnsiTheme="minorHAnsi" w:cs="Segoe UI"/>
          <w:sz w:val="22"/>
          <w:szCs w:val="22"/>
          <w:lang w:val="sr-Latn-CS"/>
        </w:rPr>
        <w:t>ž</w:t>
      </w:r>
      <w:r w:rsidRPr="00931B9B">
        <w:rPr>
          <w:rFonts w:asciiTheme="minorHAnsi" w:hAnsiTheme="minorHAnsi" w:cs="Segoe UI"/>
          <w:sz w:val="22"/>
          <w:szCs w:val="22"/>
        </w:rPr>
        <w:t>ete</w:t>
      </w:r>
      <w:r w:rsidRPr="00563976">
        <w:rPr>
          <w:rFonts w:asciiTheme="minorHAnsi" w:hAnsiTheme="minorHAnsi" w:cs="Segoe UI"/>
          <w:sz w:val="22"/>
          <w:szCs w:val="22"/>
          <w:lang w:val="sr-Latn-CS"/>
        </w:rPr>
        <w:t xml:space="preserve"> </w:t>
      </w:r>
      <w:r w:rsidRPr="00931B9B">
        <w:rPr>
          <w:rFonts w:asciiTheme="minorHAnsi" w:hAnsiTheme="minorHAnsi" w:cs="Segoe UI"/>
          <w:sz w:val="22"/>
          <w:szCs w:val="22"/>
        </w:rPr>
        <w:t>odmah</w:t>
      </w:r>
      <w:r w:rsidRPr="00563976">
        <w:rPr>
          <w:rFonts w:asciiTheme="minorHAnsi" w:hAnsiTheme="minorHAnsi" w:cs="Segoe UI"/>
          <w:sz w:val="22"/>
          <w:szCs w:val="22"/>
          <w:lang w:val="sr-Latn-CS"/>
        </w:rPr>
        <w:t xml:space="preserve"> </w:t>
      </w:r>
      <w:r w:rsidRPr="00931B9B">
        <w:rPr>
          <w:rFonts w:asciiTheme="minorHAnsi" w:hAnsiTheme="minorHAnsi" w:cs="Segoe UI"/>
          <w:sz w:val="22"/>
          <w:szCs w:val="22"/>
        </w:rPr>
        <w:t>promeniti</w:t>
      </w:r>
      <w:r w:rsidRPr="00563976">
        <w:rPr>
          <w:rFonts w:asciiTheme="minorHAnsi" w:hAnsiTheme="minorHAnsi" w:cs="Segoe UI"/>
          <w:sz w:val="22"/>
          <w:szCs w:val="22"/>
          <w:lang w:val="sr-Latn-CS"/>
        </w:rPr>
        <w:t xml:space="preserve"> </w:t>
      </w:r>
      <w:r w:rsidRPr="00931B9B">
        <w:rPr>
          <w:rFonts w:asciiTheme="minorHAnsi" w:hAnsiTheme="minorHAnsi" w:cs="Segoe UI"/>
          <w:sz w:val="22"/>
          <w:szCs w:val="22"/>
        </w:rPr>
        <w:t>njegov</w:t>
      </w:r>
      <w:r w:rsidRPr="00563976">
        <w:rPr>
          <w:rFonts w:asciiTheme="minorHAnsi" w:hAnsiTheme="minorHAnsi" w:cs="Segoe UI"/>
          <w:sz w:val="22"/>
          <w:szCs w:val="22"/>
          <w:lang w:val="sr-Latn-CS"/>
        </w:rPr>
        <w:t xml:space="preserve"> </w:t>
      </w:r>
      <w:r w:rsidRPr="00931B9B">
        <w:rPr>
          <w:rFonts w:asciiTheme="minorHAnsi" w:hAnsiTheme="minorHAnsi" w:cs="Segoe UI"/>
          <w:sz w:val="22"/>
          <w:szCs w:val="22"/>
        </w:rPr>
        <w:t>izgled</w:t>
      </w:r>
      <w:r w:rsidRPr="00563976">
        <w:rPr>
          <w:rFonts w:asciiTheme="minorHAnsi" w:hAnsiTheme="minorHAnsi" w:cs="Segoe UI"/>
          <w:sz w:val="22"/>
          <w:szCs w:val="22"/>
          <w:lang w:val="sr-Latn-CS"/>
        </w:rPr>
        <w:t xml:space="preserve">. </w:t>
      </w:r>
      <w:r w:rsidRPr="00563976">
        <w:rPr>
          <w:rFonts w:asciiTheme="minorHAnsi" w:hAnsiTheme="minorHAnsi" w:cs="Segoe UI"/>
          <w:sz w:val="22"/>
          <w:szCs w:val="22"/>
          <w:lang w:val="es-ES"/>
        </w:rPr>
        <w:t>Umesto ručnog dodavanja ili promene elemenata grafikona ili oblikovanja grafikona, možete brzo primeniti unapred definisani raspored i stil grafikona na svoj grafikon. Excel pruža različite korisne unapred definisane rasporede i stilove (ili brze rasporede i brze stilove), ali po potrebi možete i da podesite raspored ili stil tako što ćete ručno promeniti raspored i oblik pojedinačnih elemenata grafikona.</w:t>
      </w:r>
    </w:p>
    <w:p w:rsidR="00931B9B" w:rsidRPr="00EE47BD" w:rsidRDefault="00931B9B" w:rsidP="00931B9B">
      <w:pPr>
        <w:pStyle w:val="Heading3"/>
        <w:spacing w:after="270"/>
        <w:rPr>
          <w:rFonts w:asciiTheme="minorHAnsi" w:hAnsiTheme="minorHAnsi" w:cs="Times New Roman"/>
          <w:bCs w:val="0"/>
          <w:color w:val="auto"/>
        </w:rPr>
      </w:pPr>
      <w:bookmarkStart w:id="2" w:name="__toc255902077"/>
      <w:bookmarkEnd w:id="2"/>
      <w:r w:rsidRPr="00EE47BD">
        <w:rPr>
          <w:rFonts w:asciiTheme="minorHAnsi" w:hAnsiTheme="minorHAnsi"/>
          <w:bCs w:val="0"/>
          <w:color w:val="auto"/>
        </w:rPr>
        <w:t>Primena unapred definisanog rasporeda grafikona</w:t>
      </w:r>
    </w:p>
    <w:p w:rsidR="00931B9B" w:rsidRPr="00563976" w:rsidRDefault="00931B9B" w:rsidP="008339AF">
      <w:pPr>
        <w:pStyle w:val="NormalWeb"/>
        <w:numPr>
          <w:ilvl w:val="0"/>
          <w:numId w:val="24"/>
        </w:numPr>
        <w:tabs>
          <w:tab w:val="clear" w:pos="720"/>
        </w:tabs>
        <w:spacing w:before="0" w:beforeAutospacing="0" w:after="0" w:afterAutospacing="0" w:line="309" w:lineRule="atLeast"/>
        <w:ind w:left="709"/>
        <w:rPr>
          <w:rFonts w:asciiTheme="minorHAnsi" w:hAnsiTheme="minorHAnsi"/>
          <w:sz w:val="22"/>
          <w:szCs w:val="22"/>
          <w:lang w:val="es-ES"/>
        </w:rPr>
      </w:pPr>
      <w:r w:rsidRPr="00563976">
        <w:rPr>
          <w:rFonts w:asciiTheme="minorHAnsi" w:hAnsiTheme="minorHAnsi"/>
          <w:sz w:val="22"/>
          <w:szCs w:val="22"/>
          <w:lang w:val="es-ES"/>
        </w:rPr>
        <w:t>Kliknite na bilo koje mesto u grafikonu koji želite da oblikujete koristeći unapred definisani raspored grafikona.</w:t>
      </w:r>
    </w:p>
    <w:p w:rsidR="00931B9B" w:rsidRPr="00931B9B" w:rsidRDefault="00931B9B" w:rsidP="00E028A7">
      <w:pPr>
        <w:pStyle w:val="NormalWeb"/>
        <w:spacing w:before="0" w:beforeAutospacing="0" w:after="0" w:afterAutospacing="0" w:line="309" w:lineRule="atLeast"/>
        <w:ind w:left="709"/>
        <w:rPr>
          <w:rFonts w:asciiTheme="minorHAnsi" w:hAnsiTheme="minorHAnsi"/>
          <w:sz w:val="22"/>
          <w:szCs w:val="22"/>
        </w:rPr>
      </w:pPr>
      <w:r w:rsidRPr="00931B9B">
        <w:rPr>
          <w:rFonts w:asciiTheme="minorHAnsi" w:hAnsiTheme="minorHAnsi"/>
          <w:sz w:val="22"/>
          <w:szCs w:val="22"/>
        </w:rPr>
        <w:t>Prikazaće se kontekstualna kartica</w:t>
      </w:r>
      <w:r w:rsidRPr="00931B9B">
        <w:rPr>
          <w:rStyle w:val="apple-converted-space"/>
          <w:rFonts w:asciiTheme="minorHAnsi" w:hAnsiTheme="minorHAnsi"/>
          <w:sz w:val="22"/>
          <w:szCs w:val="22"/>
        </w:rPr>
        <w:t> </w:t>
      </w:r>
      <w:r>
        <w:rPr>
          <w:rFonts w:asciiTheme="minorHAnsi" w:hAnsiTheme="minorHAnsi"/>
          <w:b/>
          <w:bCs/>
          <w:sz w:val="22"/>
          <w:szCs w:val="22"/>
        </w:rPr>
        <w:t>Chart Tools</w:t>
      </w:r>
      <w:r>
        <w:rPr>
          <w:rFonts w:asciiTheme="minorHAnsi" w:hAnsiTheme="minorHAnsi"/>
          <w:sz w:val="22"/>
          <w:szCs w:val="22"/>
        </w:rPr>
        <w:t xml:space="preserve">, a ispod nje će se pojaviti </w:t>
      </w:r>
      <w:r w:rsidRPr="00931B9B">
        <w:rPr>
          <w:rFonts w:asciiTheme="minorHAnsi" w:hAnsiTheme="minorHAnsi"/>
          <w:sz w:val="22"/>
          <w:szCs w:val="22"/>
        </w:rPr>
        <w:t>kartice</w:t>
      </w:r>
      <w:r w:rsidRPr="00931B9B">
        <w:rPr>
          <w:rStyle w:val="apple-converted-space"/>
          <w:rFonts w:asciiTheme="minorHAnsi" w:hAnsiTheme="minorHAnsi"/>
          <w:sz w:val="22"/>
          <w:szCs w:val="22"/>
        </w:rPr>
        <w:t> </w:t>
      </w:r>
      <w:r w:rsidRPr="00931B9B">
        <w:rPr>
          <w:rFonts w:asciiTheme="minorHAnsi" w:hAnsiTheme="minorHAnsi"/>
          <w:b/>
          <w:bCs/>
          <w:sz w:val="22"/>
          <w:szCs w:val="22"/>
        </w:rPr>
        <w:t>D</w:t>
      </w:r>
      <w:r>
        <w:rPr>
          <w:rFonts w:asciiTheme="minorHAnsi" w:hAnsiTheme="minorHAnsi"/>
          <w:b/>
          <w:bCs/>
          <w:sz w:val="22"/>
          <w:szCs w:val="22"/>
        </w:rPr>
        <w:t>esign</w:t>
      </w:r>
      <w:r w:rsidRPr="00931B9B">
        <w:rPr>
          <w:rFonts w:asciiTheme="minorHAnsi" w:hAnsiTheme="minorHAnsi"/>
          <w:sz w:val="22"/>
          <w:szCs w:val="22"/>
        </w:rPr>
        <w:t>,</w:t>
      </w:r>
      <w:r w:rsidRPr="00931B9B">
        <w:rPr>
          <w:rStyle w:val="apple-converted-space"/>
          <w:rFonts w:asciiTheme="minorHAnsi" w:hAnsiTheme="minorHAnsi"/>
          <w:sz w:val="22"/>
          <w:szCs w:val="22"/>
        </w:rPr>
        <w:t> </w:t>
      </w:r>
      <w:r>
        <w:rPr>
          <w:rFonts w:asciiTheme="minorHAnsi" w:hAnsiTheme="minorHAnsi"/>
          <w:b/>
          <w:bCs/>
          <w:sz w:val="22"/>
          <w:szCs w:val="22"/>
        </w:rPr>
        <w:t>Layout</w:t>
      </w:r>
      <w:r w:rsidRPr="00931B9B">
        <w:rPr>
          <w:rStyle w:val="apple-converted-space"/>
          <w:rFonts w:asciiTheme="minorHAnsi" w:hAnsiTheme="minorHAnsi"/>
          <w:sz w:val="22"/>
          <w:szCs w:val="22"/>
        </w:rPr>
        <w:t> </w:t>
      </w:r>
      <w:r w:rsidRPr="00931B9B">
        <w:rPr>
          <w:rFonts w:asciiTheme="minorHAnsi" w:hAnsiTheme="minorHAnsi"/>
          <w:sz w:val="22"/>
          <w:szCs w:val="22"/>
        </w:rPr>
        <w:t>i</w:t>
      </w:r>
      <w:r>
        <w:rPr>
          <w:rFonts w:asciiTheme="minorHAnsi" w:hAnsiTheme="minorHAnsi"/>
          <w:b/>
          <w:bCs/>
          <w:sz w:val="22"/>
          <w:szCs w:val="22"/>
        </w:rPr>
        <w:t>Format</w:t>
      </w:r>
      <w:r w:rsidRPr="00931B9B">
        <w:rPr>
          <w:rFonts w:asciiTheme="minorHAnsi" w:hAnsiTheme="minorHAnsi"/>
          <w:sz w:val="22"/>
          <w:szCs w:val="22"/>
        </w:rPr>
        <w:t>.</w:t>
      </w:r>
    </w:p>
    <w:p w:rsidR="00931B9B" w:rsidRPr="00931B9B" w:rsidRDefault="00931B9B" w:rsidP="008339AF">
      <w:pPr>
        <w:pStyle w:val="NormalWeb"/>
        <w:numPr>
          <w:ilvl w:val="0"/>
          <w:numId w:val="24"/>
        </w:numPr>
        <w:spacing w:before="0" w:beforeAutospacing="0" w:after="0" w:afterAutospacing="0" w:line="309" w:lineRule="atLeast"/>
        <w:ind w:left="709"/>
        <w:rPr>
          <w:rFonts w:asciiTheme="minorHAnsi" w:hAnsiTheme="minorHAnsi"/>
          <w:sz w:val="22"/>
          <w:szCs w:val="22"/>
        </w:rPr>
      </w:pPr>
      <w:r w:rsidRPr="00931B9B">
        <w:rPr>
          <w:rFonts w:asciiTheme="minorHAnsi" w:hAnsiTheme="minorHAnsi"/>
          <w:sz w:val="22"/>
          <w:szCs w:val="22"/>
        </w:rPr>
        <w:t>Na kartici</w:t>
      </w:r>
      <w:r w:rsidRPr="00931B9B">
        <w:rPr>
          <w:rStyle w:val="apple-converted-space"/>
          <w:rFonts w:asciiTheme="minorHAnsi" w:hAnsiTheme="minorHAnsi"/>
          <w:sz w:val="22"/>
          <w:szCs w:val="22"/>
        </w:rPr>
        <w:t> </w:t>
      </w:r>
      <w:r w:rsidRPr="00931B9B">
        <w:rPr>
          <w:rFonts w:asciiTheme="minorHAnsi" w:hAnsiTheme="minorHAnsi"/>
          <w:b/>
          <w:bCs/>
          <w:sz w:val="22"/>
          <w:szCs w:val="22"/>
        </w:rPr>
        <w:t>D</w:t>
      </w:r>
      <w:r>
        <w:rPr>
          <w:rFonts w:asciiTheme="minorHAnsi" w:hAnsiTheme="minorHAnsi"/>
          <w:b/>
          <w:bCs/>
          <w:sz w:val="22"/>
          <w:szCs w:val="22"/>
        </w:rPr>
        <w:t>esign</w:t>
      </w:r>
      <w:r w:rsidRPr="00931B9B">
        <w:rPr>
          <w:rFonts w:asciiTheme="minorHAnsi" w:hAnsiTheme="minorHAnsi"/>
          <w:sz w:val="22"/>
          <w:szCs w:val="22"/>
        </w:rPr>
        <w:t>, u grupi</w:t>
      </w:r>
      <w:r w:rsidRPr="00931B9B">
        <w:rPr>
          <w:rStyle w:val="apple-converted-space"/>
          <w:rFonts w:asciiTheme="minorHAnsi" w:hAnsiTheme="minorHAnsi"/>
          <w:sz w:val="22"/>
          <w:szCs w:val="22"/>
        </w:rPr>
        <w:t> </w:t>
      </w:r>
      <w:r>
        <w:rPr>
          <w:rFonts w:asciiTheme="minorHAnsi" w:hAnsiTheme="minorHAnsi"/>
          <w:b/>
          <w:bCs/>
          <w:sz w:val="22"/>
          <w:szCs w:val="22"/>
        </w:rPr>
        <w:t>Chart Layouts</w:t>
      </w:r>
      <w:r w:rsidRPr="00931B9B">
        <w:rPr>
          <w:rStyle w:val="apple-converted-space"/>
          <w:rFonts w:asciiTheme="minorHAnsi" w:hAnsiTheme="minorHAnsi"/>
          <w:sz w:val="22"/>
          <w:szCs w:val="22"/>
        </w:rPr>
        <w:t> </w:t>
      </w:r>
      <w:r w:rsidRPr="00931B9B">
        <w:rPr>
          <w:rFonts w:asciiTheme="minorHAnsi" w:hAnsiTheme="minorHAnsi"/>
          <w:sz w:val="22"/>
          <w:szCs w:val="22"/>
        </w:rPr>
        <w:t>izaberite raspored grafikona koji želite da koristite.</w:t>
      </w:r>
    </w:p>
    <w:p w:rsidR="00931B9B" w:rsidRPr="00931B9B" w:rsidRDefault="00931B9B" w:rsidP="00931B9B">
      <w:pPr>
        <w:pStyle w:val="NormalWeb"/>
        <w:spacing w:line="309" w:lineRule="atLeast"/>
        <w:jc w:val="center"/>
        <w:rPr>
          <w:rFonts w:asciiTheme="minorHAnsi" w:hAnsiTheme="minorHAnsi"/>
          <w:sz w:val="22"/>
          <w:szCs w:val="22"/>
        </w:rPr>
      </w:pPr>
      <w:r>
        <w:rPr>
          <w:noProof/>
        </w:rPr>
        <w:drawing>
          <wp:inline distT="0" distB="0" distL="0" distR="0" wp14:anchorId="0F0ECB83" wp14:editId="45A2296C">
            <wp:extent cx="1545929" cy="723900"/>
            <wp:effectExtent l="1905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66"/>
                    <a:srcRect l="23778" t="7796" r="56044" b="76075"/>
                    <a:stretch>
                      <a:fillRect/>
                    </a:stretch>
                  </pic:blipFill>
                  <pic:spPr bwMode="auto">
                    <a:xfrm>
                      <a:off x="0" y="0"/>
                      <a:ext cx="1547539" cy="724654"/>
                    </a:xfrm>
                    <a:prstGeom prst="rect">
                      <a:avLst/>
                    </a:prstGeom>
                    <a:noFill/>
                    <a:ln w="9525">
                      <a:noFill/>
                      <a:miter lim="800000"/>
                      <a:headEnd/>
                      <a:tailEnd/>
                    </a:ln>
                  </pic:spPr>
                </pic:pic>
              </a:graphicData>
            </a:graphic>
          </wp:inline>
        </w:drawing>
      </w:r>
    </w:p>
    <w:p w:rsidR="007E1CCC" w:rsidRPr="007E1CCC" w:rsidRDefault="007E1CCC" w:rsidP="007E1CCC">
      <w:pPr>
        <w:pStyle w:val="Heading3"/>
        <w:spacing w:after="270"/>
        <w:rPr>
          <w:rFonts w:asciiTheme="minorHAnsi" w:hAnsiTheme="minorHAnsi"/>
          <w:bCs w:val="0"/>
          <w:color w:val="auto"/>
          <w:sz w:val="24"/>
        </w:rPr>
      </w:pPr>
      <w:r w:rsidRPr="007E1CCC">
        <w:rPr>
          <w:rFonts w:asciiTheme="minorHAnsi" w:hAnsiTheme="minorHAnsi"/>
          <w:bCs w:val="0"/>
          <w:color w:val="auto"/>
          <w:sz w:val="24"/>
        </w:rPr>
        <w:t>Primena unapred definisanog stila grafikona</w:t>
      </w:r>
    </w:p>
    <w:p w:rsidR="007E1CCC" w:rsidRPr="00563976" w:rsidRDefault="007E1CCC" w:rsidP="008339AF">
      <w:pPr>
        <w:pStyle w:val="NormalWeb"/>
        <w:numPr>
          <w:ilvl w:val="0"/>
          <w:numId w:val="25"/>
        </w:numPr>
        <w:spacing w:before="0" w:beforeAutospacing="0" w:after="0" w:afterAutospacing="0" w:line="309" w:lineRule="atLeast"/>
        <w:rPr>
          <w:rFonts w:asciiTheme="minorHAnsi" w:hAnsiTheme="minorHAnsi"/>
          <w:sz w:val="22"/>
          <w:szCs w:val="22"/>
          <w:lang w:val="es-ES"/>
        </w:rPr>
      </w:pPr>
      <w:r w:rsidRPr="00563976">
        <w:rPr>
          <w:rFonts w:asciiTheme="minorHAnsi" w:hAnsiTheme="minorHAnsi"/>
          <w:sz w:val="22"/>
          <w:szCs w:val="22"/>
          <w:lang w:val="es-ES"/>
        </w:rPr>
        <w:t>Kliknite na bilo koje mesto u grafikonu koji želite da oblikujete koristeći unapred definisani stil grafikona.</w:t>
      </w:r>
    </w:p>
    <w:p w:rsidR="007E1CCC" w:rsidRPr="007E1CCC" w:rsidRDefault="007E1CCC" w:rsidP="007E1CCC">
      <w:pPr>
        <w:pStyle w:val="NormalWeb"/>
        <w:spacing w:before="0" w:beforeAutospacing="0" w:after="0" w:afterAutospacing="0" w:line="309" w:lineRule="atLeast"/>
        <w:ind w:left="709"/>
        <w:rPr>
          <w:rFonts w:asciiTheme="minorHAnsi" w:hAnsiTheme="minorHAnsi"/>
          <w:sz w:val="22"/>
          <w:szCs w:val="22"/>
        </w:rPr>
      </w:pPr>
      <w:r w:rsidRPr="007E1CCC">
        <w:rPr>
          <w:rFonts w:asciiTheme="minorHAnsi" w:hAnsiTheme="minorHAnsi"/>
          <w:sz w:val="22"/>
          <w:szCs w:val="22"/>
        </w:rPr>
        <w:t>Prikazaće se kontekstualna kartica</w:t>
      </w:r>
      <w:r w:rsidRPr="007E1CCC">
        <w:rPr>
          <w:rStyle w:val="apple-converted-space"/>
          <w:rFonts w:asciiTheme="minorHAnsi" w:hAnsiTheme="minorHAnsi"/>
          <w:sz w:val="22"/>
          <w:szCs w:val="22"/>
        </w:rPr>
        <w:t> </w:t>
      </w:r>
      <w:r>
        <w:rPr>
          <w:rFonts w:asciiTheme="minorHAnsi" w:hAnsiTheme="minorHAnsi"/>
          <w:b/>
          <w:bCs/>
          <w:sz w:val="22"/>
          <w:szCs w:val="22"/>
        </w:rPr>
        <w:t>Chart Tools</w:t>
      </w:r>
      <w:r>
        <w:rPr>
          <w:rFonts w:asciiTheme="minorHAnsi" w:hAnsiTheme="minorHAnsi"/>
          <w:sz w:val="22"/>
          <w:szCs w:val="22"/>
        </w:rPr>
        <w:t xml:space="preserve">, a ispod nje će se pojaviti </w:t>
      </w:r>
      <w:r w:rsidRPr="00931B9B">
        <w:rPr>
          <w:rFonts w:asciiTheme="minorHAnsi" w:hAnsiTheme="minorHAnsi"/>
          <w:sz w:val="22"/>
          <w:szCs w:val="22"/>
        </w:rPr>
        <w:t>kartice</w:t>
      </w:r>
      <w:r w:rsidRPr="00931B9B">
        <w:rPr>
          <w:rStyle w:val="apple-converted-space"/>
          <w:rFonts w:asciiTheme="minorHAnsi" w:hAnsiTheme="minorHAnsi"/>
          <w:sz w:val="22"/>
          <w:szCs w:val="22"/>
        </w:rPr>
        <w:t> </w:t>
      </w:r>
      <w:r w:rsidRPr="00931B9B">
        <w:rPr>
          <w:rFonts w:asciiTheme="minorHAnsi" w:hAnsiTheme="minorHAnsi"/>
          <w:b/>
          <w:bCs/>
          <w:sz w:val="22"/>
          <w:szCs w:val="22"/>
        </w:rPr>
        <w:t>D</w:t>
      </w:r>
      <w:r>
        <w:rPr>
          <w:rFonts w:asciiTheme="minorHAnsi" w:hAnsiTheme="minorHAnsi"/>
          <w:b/>
          <w:bCs/>
          <w:sz w:val="22"/>
          <w:szCs w:val="22"/>
        </w:rPr>
        <w:t>esign</w:t>
      </w:r>
      <w:r w:rsidRPr="00931B9B">
        <w:rPr>
          <w:rFonts w:asciiTheme="minorHAnsi" w:hAnsiTheme="minorHAnsi"/>
          <w:sz w:val="22"/>
          <w:szCs w:val="22"/>
        </w:rPr>
        <w:t>,</w:t>
      </w:r>
      <w:r w:rsidRPr="00931B9B">
        <w:rPr>
          <w:rStyle w:val="apple-converted-space"/>
          <w:rFonts w:asciiTheme="minorHAnsi" w:hAnsiTheme="minorHAnsi"/>
          <w:sz w:val="22"/>
          <w:szCs w:val="22"/>
        </w:rPr>
        <w:t> </w:t>
      </w:r>
      <w:r>
        <w:rPr>
          <w:rFonts w:asciiTheme="minorHAnsi" w:hAnsiTheme="minorHAnsi"/>
          <w:b/>
          <w:bCs/>
          <w:sz w:val="22"/>
          <w:szCs w:val="22"/>
        </w:rPr>
        <w:t>Layout</w:t>
      </w:r>
      <w:r w:rsidRPr="00931B9B">
        <w:rPr>
          <w:rStyle w:val="apple-converted-space"/>
          <w:rFonts w:asciiTheme="minorHAnsi" w:hAnsiTheme="minorHAnsi"/>
          <w:sz w:val="22"/>
          <w:szCs w:val="22"/>
        </w:rPr>
        <w:t> </w:t>
      </w:r>
      <w:r w:rsidRPr="00931B9B">
        <w:rPr>
          <w:rFonts w:asciiTheme="minorHAnsi" w:hAnsiTheme="minorHAnsi"/>
          <w:sz w:val="22"/>
          <w:szCs w:val="22"/>
        </w:rPr>
        <w:t>i</w:t>
      </w:r>
      <w:r>
        <w:rPr>
          <w:rFonts w:asciiTheme="minorHAnsi" w:hAnsiTheme="minorHAnsi"/>
          <w:b/>
          <w:bCs/>
          <w:sz w:val="22"/>
          <w:szCs w:val="22"/>
        </w:rPr>
        <w:t>Format</w:t>
      </w:r>
      <w:r w:rsidRPr="00931B9B">
        <w:rPr>
          <w:rFonts w:asciiTheme="minorHAnsi" w:hAnsiTheme="minorHAnsi"/>
          <w:sz w:val="22"/>
          <w:szCs w:val="22"/>
        </w:rPr>
        <w:t>.</w:t>
      </w:r>
    </w:p>
    <w:p w:rsidR="007E1CCC" w:rsidRPr="00563976" w:rsidRDefault="007E1CCC" w:rsidP="008339AF">
      <w:pPr>
        <w:pStyle w:val="NormalWeb"/>
        <w:numPr>
          <w:ilvl w:val="0"/>
          <w:numId w:val="25"/>
        </w:numPr>
        <w:shd w:val="clear" w:color="auto" w:fill="FFFFFF"/>
        <w:spacing w:before="0" w:beforeAutospacing="0" w:after="0" w:afterAutospacing="0" w:line="309" w:lineRule="atLeast"/>
        <w:rPr>
          <w:rFonts w:ascii="Segoe UI" w:hAnsi="Segoe UI" w:cs="Segoe UI"/>
          <w:color w:val="363636"/>
          <w:sz w:val="21"/>
          <w:szCs w:val="21"/>
          <w:lang w:val="es-ES"/>
        </w:rPr>
      </w:pPr>
      <w:r w:rsidRPr="00563976">
        <w:rPr>
          <w:rFonts w:asciiTheme="minorHAnsi" w:hAnsiTheme="minorHAnsi" w:cs="Segoe UI"/>
          <w:sz w:val="22"/>
          <w:szCs w:val="22"/>
          <w:lang w:val="es-ES"/>
        </w:rPr>
        <w:t>Na kartici</w:t>
      </w:r>
      <w:r w:rsidRPr="00563976">
        <w:rPr>
          <w:rStyle w:val="apple-converted-space"/>
          <w:rFonts w:asciiTheme="minorHAnsi" w:hAnsiTheme="minorHAnsi" w:cs="Segoe UI"/>
          <w:sz w:val="22"/>
          <w:szCs w:val="22"/>
          <w:lang w:val="es-ES"/>
        </w:rPr>
        <w:t> </w:t>
      </w:r>
      <w:r w:rsidRPr="00563976">
        <w:rPr>
          <w:rFonts w:asciiTheme="minorHAnsi" w:hAnsiTheme="minorHAnsi" w:cs="Segoe UI"/>
          <w:b/>
          <w:bCs/>
          <w:sz w:val="22"/>
          <w:szCs w:val="22"/>
          <w:lang w:val="es-ES"/>
        </w:rPr>
        <w:t>Design</w:t>
      </w:r>
      <w:r w:rsidRPr="00563976">
        <w:rPr>
          <w:rFonts w:asciiTheme="minorHAnsi" w:hAnsiTheme="minorHAnsi" w:cs="Segoe UI"/>
          <w:sz w:val="22"/>
          <w:szCs w:val="22"/>
          <w:lang w:val="es-ES"/>
        </w:rPr>
        <w:t>, u grupi</w:t>
      </w:r>
      <w:r w:rsidRPr="00563976">
        <w:rPr>
          <w:rStyle w:val="apple-converted-space"/>
          <w:rFonts w:asciiTheme="minorHAnsi" w:hAnsiTheme="minorHAnsi" w:cs="Segoe UI"/>
          <w:sz w:val="22"/>
          <w:szCs w:val="22"/>
          <w:lang w:val="es-ES"/>
        </w:rPr>
        <w:t> </w:t>
      </w:r>
      <w:r w:rsidRPr="00563976">
        <w:rPr>
          <w:rFonts w:asciiTheme="minorHAnsi" w:hAnsiTheme="minorHAnsi" w:cs="Segoe UI"/>
          <w:b/>
          <w:bCs/>
          <w:sz w:val="22"/>
          <w:szCs w:val="22"/>
          <w:lang w:val="es-ES"/>
        </w:rPr>
        <w:t>Chart Styles</w:t>
      </w:r>
      <w:r w:rsidRPr="00563976">
        <w:rPr>
          <w:rStyle w:val="apple-converted-space"/>
          <w:rFonts w:asciiTheme="minorHAnsi" w:hAnsiTheme="minorHAnsi" w:cs="Segoe UI"/>
          <w:sz w:val="22"/>
          <w:szCs w:val="22"/>
          <w:lang w:val="es-ES"/>
        </w:rPr>
        <w:t> </w:t>
      </w:r>
      <w:r w:rsidRPr="00563976">
        <w:rPr>
          <w:rFonts w:asciiTheme="minorHAnsi" w:hAnsiTheme="minorHAnsi" w:cs="Segoe UI"/>
          <w:sz w:val="22"/>
          <w:szCs w:val="22"/>
          <w:lang w:val="es-ES"/>
        </w:rPr>
        <w:t>izaberite stil grafikona koji želite da koristite</w:t>
      </w:r>
      <w:r w:rsidRPr="00563976">
        <w:rPr>
          <w:rFonts w:ascii="Segoe UI" w:hAnsi="Segoe UI" w:cs="Segoe UI"/>
          <w:color w:val="363636"/>
          <w:sz w:val="21"/>
          <w:szCs w:val="21"/>
          <w:lang w:val="es-ES"/>
        </w:rPr>
        <w:t>.</w:t>
      </w:r>
    </w:p>
    <w:p w:rsidR="00931B9B" w:rsidRDefault="007E1CCC" w:rsidP="00A9698E">
      <w:pPr>
        <w:pStyle w:val="NormalWeb"/>
        <w:shd w:val="clear" w:color="auto" w:fill="FFFFFF"/>
        <w:spacing w:line="309" w:lineRule="atLeast"/>
        <w:jc w:val="center"/>
        <w:rPr>
          <w:rFonts w:ascii="Segoe UI" w:hAnsi="Segoe UI" w:cs="Segoe UI"/>
          <w:color w:val="363636"/>
          <w:sz w:val="21"/>
          <w:szCs w:val="21"/>
        </w:rPr>
      </w:pPr>
      <w:r>
        <w:rPr>
          <w:rFonts w:ascii="Segoe UI" w:hAnsi="Segoe UI" w:cs="Segoe UI"/>
          <w:noProof/>
          <w:color w:val="363636"/>
          <w:sz w:val="21"/>
          <w:szCs w:val="21"/>
        </w:rPr>
        <w:drawing>
          <wp:inline distT="0" distB="0" distL="0" distR="0" wp14:anchorId="791BDCFD" wp14:editId="3CF9BE10">
            <wp:extent cx="2895600" cy="571500"/>
            <wp:effectExtent l="1905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67"/>
                    <a:srcRect l="43788" t="8333" r="8328" b="75538"/>
                    <a:stretch>
                      <a:fillRect/>
                    </a:stretch>
                  </pic:blipFill>
                  <pic:spPr bwMode="auto">
                    <a:xfrm>
                      <a:off x="0" y="0"/>
                      <a:ext cx="2895600" cy="571500"/>
                    </a:xfrm>
                    <a:prstGeom prst="rect">
                      <a:avLst/>
                    </a:prstGeom>
                    <a:noFill/>
                    <a:ln w="9525">
                      <a:noFill/>
                      <a:miter lim="800000"/>
                      <a:headEnd/>
                      <a:tailEnd/>
                    </a:ln>
                  </pic:spPr>
                </pic:pic>
              </a:graphicData>
            </a:graphic>
          </wp:inline>
        </w:drawing>
      </w:r>
    </w:p>
    <w:p w:rsidR="00A9698E" w:rsidRPr="00A9698E" w:rsidRDefault="00A9698E" w:rsidP="00A9698E">
      <w:pPr>
        <w:pStyle w:val="Heading3"/>
        <w:shd w:val="clear" w:color="auto" w:fill="FFFFFF"/>
        <w:spacing w:after="270"/>
        <w:rPr>
          <w:rFonts w:asciiTheme="minorHAnsi" w:hAnsiTheme="minorHAnsi"/>
          <w:bCs w:val="0"/>
          <w:color w:val="auto"/>
          <w:sz w:val="24"/>
        </w:rPr>
      </w:pPr>
      <w:r w:rsidRPr="00A9698E">
        <w:rPr>
          <w:rFonts w:asciiTheme="minorHAnsi" w:hAnsiTheme="minorHAnsi"/>
          <w:bCs w:val="0"/>
          <w:color w:val="auto"/>
          <w:sz w:val="24"/>
        </w:rPr>
        <w:t>Dodavanje naslova grafikona</w:t>
      </w:r>
    </w:p>
    <w:p w:rsidR="00A9698E" w:rsidRPr="00563976" w:rsidRDefault="00A9698E" w:rsidP="008339AF">
      <w:pPr>
        <w:pStyle w:val="NormalWeb"/>
        <w:numPr>
          <w:ilvl w:val="0"/>
          <w:numId w:val="26"/>
        </w:numPr>
        <w:shd w:val="clear" w:color="auto" w:fill="FFFFFF"/>
        <w:spacing w:before="0" w:beforeAutospacing="0" w:after="0" w:afterAutospacing="0" w:line="309" w:lineRule="atLeast"/>
        <w:rPr>
          <w:rFonts w:asciiTheme="minorHAnsi" w:hAnsiTheme="minorHAnsi" w:cs="Segoe UI"/>
          <w:sz w:val="22"/>
          <w:szCs w:val="22"/>
          <w:lang w:val="es-ES"/>
        </w:rPr>
      </w:pPr>
      <w:r w:rsidRPr="00563976">
        <w:rPr>
          <w:rFonts w:asciiTheme="minorHAnsi" w:hAnsiTheme="minorHAnsi" w:cs="Segoe UI"/>
          <w:sz w:val="22"/>
          <w:szCs w:val="22"/>
          <w:lang w:val="es-ES"/>
        </w:rPr>
        <w:t>Kliknite bilo gde u grafikon u koji želite da dodate naslov.</w:t>
      </w:r>
    </w:p>
    <w:p w:rsidR="00A9698E" w:rsidRPr="00A9698E" w:rsidRDefault="00A9698E" w:rsidP="00A9698E">
      <w:pPr>
        <w:pStyle w:val="NormalWeb"/>
        <w:shd w:val="clear" w:color="auto" w:fill="FFFFFF"/>
        <w:spacing w:before="0" w:beforeAutospacing="0" w:after="0" w:afterAutospacing="0" w:line="309" w:lineRule="atLeast"/>
        <w:ind w:left="709"/>
        <w:rPr>
          <w:rFonts w:asciiTheme="minorHAnsi" w:hAnsiTheme="minorHAnsi" w:cs="Segoe UI"/>
          <w:sz w:val="22"/>
          <w:szCs w:val="22"/>
        </w:rPr>
      </w:pPr>
      <w:r w:rsidRPr="00A9698E">
        <w:rPr>
          <w:rFonts w:asciiTheme="minorHAnsi" w:hAnsiTheme="minorHAnsi" w:cs="Segoe UI"/>
          <w:sz w:val="22"/>
          <w:szCs w:val="22"/>
        </w:rPr>
        <w:t>Prikazaće se kontekstualna kartica</w:t>
      </w:r>
      <w:r w:rsidRPr="00A9698E">
        <w:rPr>
          <w:rStyle w:val="apple-converted-space"/>
          <w:rFonts w:asciiTheme="minorHAnsi" w:hAnsiTheme="minorHAnsi" w:cs="Segoe UI"/>
          <w:sz w:val="22"/>
          <w:szCs w:val="22"/>
        </w:rPr>
        <w:t> </w:t>
      </w:r>
      <w:r>
        <w:rPr>
          <w:rFonts w:asciiTheme="minorHAnsi" w:hAnsiTheme="minorHAnsi" w:cs="Segoe UI"/>
          <w:b/>
          <w:bCs/>
          <w:sz w:val="22"/>
          <w:szCs w:val="22"/>
        </w:rPr>
        <w:t>Chart Tools</w:t>
      </w:r>
      <w:r w:rsidRPr="00A9698E">
        <w:rPr>
          <w:rFonts w:asciiTheme="minorHAnsi" w:hAnsiTheme="minorHAnsi" w:cs="Segoe UI"/>
          <w:sz w:val="22"/>
          <w:szCs w:val="22"/>
        </w:rPr>
        <w:t>, a ispod nje će se pojaviti kartice</w:t>
      </w:r>
      <w:r w:rsidRPr="00A9698E">
        <w:rPr>
          <w:rStyle w:val="apple-converted-space"/>
          <w:rFonts w:asciiTheme="minorHAnsi" w:hAnsiTheme="minorHAnsi" w:cs="Segoe UI"/>
          <w:sz w:val="22"/>
          <w:szCs w:val="22"/>
        </w:rPr>
        <w:t> </w:t>
      </w:r>
      <w:r w:rsidRPr="00A9698E">
        <w:rPr>
          <w:rFonts w:asciiTheme="minorHAnsi" w:hAnsiTheme="minorHAnsi" w:cs="Segoe UI"/>
          <w:b/>
          <w:bCs/>
          <w:sz w:val="22"/>
          <w:szCs w:val="22"/>
        </w:rPr>
        <w:t>D</w:t>
      </w:r>
      <w:r>
        <w:rPr>
          <w:rFonts w:asciiTheme="minorHAnsi" w:hAnsiTheme="minorHAnsi" w:cs="Segoe UI"/>
          <w:b/>
          <w:bCs/>
          <w:sz w:val="22"/>
          <w:szCs w:val="22"/>
        </w:rPr>
        <w:t>esign</w:t>
      </w:r>
      <w:r w:rsidRPr="00A9698E">
        <w:rPr>
          <w:rFonts w:asciiTheme="minorHAnsi" w:hAnsiTheme="minorHAnsi" w:cs="Segoe UI"/>
          <w:sz w:val="22"/>
          <w:szCs w:val="22"/>
        </w:rPr>
        <w:t>,</w:t>
      </w:r>
      <w:r w:rsidRPr="00A9698E">
        <w:rPr>
          <w:rStyle w:val="apple-converted-space"/>
          <w:rFonts w:asciiTheme="minorHAnsi" w:hAnsiTheme="minorHAnsi" w:cs="Segoe UI"/>
          <w:sz w:val="22"/>
          <w:szCs w:val="22"/>
        </w:rPr>
        <w:t> </w:t>
      </w:r>
      <w:r>
        <w:rPr>
          <w:rFonts w:asciiTheme="minorHAnsi" w:hAnsiTheme="minorHAnsi" w:cs="Segoe UI"/>
          <w:b/>
          <w:bCs/>
          <w:sz w:val="22"/>
          <w:szCs w:val="22"/>
        </w:rPr>
        <w:t>Layout i Format</w:t>
      </w:r>
    </w:p>
    <w:p w:rsidR="00A9698E" w:rsidRPr="00A9698E" w:rsidRDefault="00A9698E" w:rsidP="008339AF">
      <w:pPr>
        <w:pStyle w:val="NormalWeb"/>
        <w:numPr>
          <w:ilvl w:val="0"/>
          <w:numId w:val="26"/>
        </w:numPr>
        <w:shd w:val="clear" w:color="auto" w:fill="FFFFFF"/>
        <w:spacing w:before="0" w:beforeAutospacing="0" w:after="0" w:afterAutospacing="0" w:line="309" w:lineRule="atLeast"/>
        <w:rPr>
          <w:rFonts w:asciiTheme="minorHAnsi" w:hAnsiTheme="minorHAnsi" w:cs="Segoe UI"/>
          <w:sz w:val="22"/>
          <w:szCs w:val="22"/>
        </w:rPr>
      </w:pPr>
      <w:r w:rsidRPr="00A9698E">
        <w:rPr>
          <w:rFonts w:asciiTheme="minorHAnsi" w:hAnsiTheme="minorHAnsi" w:cs="Segoe UI"/>
          <w:sz w:val="22"/>
          <w:szCs w:val="22"/>
        </w:rPr>
        <w:t>Na kartici</w:t>
      </w:r>
      <w:r w:rsidRPr="00A9698E">
        <w:rPr>
          <w:rStyle w:val="apple-converted-space"/>
          <w:rFonts w:asciiTheme="minorHAnsi" w:hAnsiTheme="minorHAnsi" w:cs="Segoe UI"/>
          <w:sz w:val="22"/>
          <w:szCs w:val="22"/>
        </w:rPr>
        <w:t> </w:t>
      </w:r>
      <w:r>
        <w:rPr>
          <w:rFonts w:asciiTheme="minorHAnsi" w:hAnsiTheme="minorHAnsi" w:cs="Segoe UI"/>
          <w:b/>
          <w:bCs/>
          <w:sz w:val="22"/>
          <w:szCs w:val="22"/>
        </w:rPr>
        <w:t>Layout</w:t>
      </w:r>
      <w:r w:rsidRPr="00A9698E">
        <w:rPr>
          <w:rFonts w:asciiTheme="minorHAnsi" w:hAnsiTheme="minorHAnsi" w:cs="Segoe UI"/>
          <w:sz w:val="22"/>
          <w:szCs w:val="22"/>
        </w:rPr>
        <w:t>, u grupi</w:t>
      </w:r>
      <w:r w:rsidRPr="00A9698E">
        <w:rPr>
          <w:rStyle w:val="apple-converted-space"/>
          <w:rFonts w:asciiTheme="minorHAnsi" w:hAnsiTheme="minorHAnsi" w:cs="Segoe UI"/>
          <w:sz w:val="22"/>
          <w:szCs w:val="22"/>
        </w:rPr>
        <w:t> </w:t>
      </w:r>
      <w:r>
        <w:rPr>
          <w:rFonts w:asciiTheme="minorHAnsi" w:hAnsiTheme="minorHAnsi" w:cs="Segoe UI"/>
          <w:b/>
          <w:bCs/>
          <w:sz w:val="22"/>
          <w:szCs w:val="22"/>
        </w:rPr>
        <w:t>Labels</w:t>
      </w:r>
      <w:r w:rsidRPr="00A9698E">
        <w:rPr>
          <w:rStyle w:val="apple-converted-space"/>
          <w:rFonts w:asciiTheme="minorHAnsi" w:hAnsiTheme="minorHAnsi" w:cs="Segoe UI"/>
          <w:sz w:val="22"/>
          <w:szCs w:val="22"/>
        </w:rPr>
        <w:t> </w:t>
      </w:r>
      <w:r w:rsidRPr="00A9698E">
        <w:rPr>
          <w:rFonts w:asciiTheme="minorHAnsi" w:hAnsiTheme="minorHAnsi" w:cs="Segoe UI"/>
          <w:sz w:val="22"/>
          <w:szCs w:val="22"/>
        </w:rPr>
        <w:t>kliknite na dugme</w:t>
      </w:r>
      <w:r w:rsidRPr="00A9698E">
        <w:rPr>
          <w:rStyle w:val="apple-converted-space"/>
          <w:rFonts w:asciiTheme="minorHAnsi" w:hAnsiTheme="minorHAnsi" w:cs="Segoe UI"/>
          <w:sz w:val="22"/>
          <w:szCs w:val="22"/>
        </w:rPr>
        <w:t> </w:t>
      </w:r>
      <w:r>
        <w:rPr>
          <w:rFonts w:asciiTheme="minorHAnsi" w:hAnsiTheme="minorHAnsi" w:cs="Segoe UI"/>
          <w:b/>
          <w:bCs/>
          <w:sz w:val="22"/>
          <w:szCs w:val="22"/>
        </w:rPr>
        <w:t>Chart Title</w:t>
      </w:r>
      <w:r w:rsidRPr="00A9698E">
        <w:rPr>
          <w:rFonts w:asciiTheme="minorHAnsi" w:hAnsiTheme="minorHAnsi" w:cs="Segoe UI"/>
          <w:sz w:val="22"/>
          <w:szCs w:val="22"/>
        </w:rPr>
        <w:t>.</w:t>
      </w:r>
    </w:p>
    <w:p w:rsidR="00A9698E" w:rsidRPr="00A9698E" w:rsidRDefault="00F37C2E" w:rsidP="00F37C2E">
      <w:pPr>
        <w:pStyle w:val="NormalWeb"/>
        <w:shd w:val="clear" w:color="auto" w:fill="FFFFFF"/>
        <w:spacing w:line="309" w:lineRule="atLeast"/>
        <w:jc w:val="center"/>
        <w:rPr>
          <w:rFonts w:asciiTheme="minorHAnsi" w:hAnsiTheme="minorHAnsi" w:cs="Segoe UI"/>
          <w:sz w:val="22"/>
          <w:szCs w:val="22"/>
        </w:rPr>
      </w:pPr>
      <w:r>
        <w:rPr>
          <w:rFonts w:cs="Segoe UI"/>
          <w:noProof/>
        </w:rPr>
        <w:drawing>
          <wp:inline distT="0" distB="0" distL="0" distR="0" wp14:anchorId="53FD31B8" wp14:editId="33694BBE">
            <wp:extent cx="1725896" cy="695325"/>
            <wp:effectExtent l="19050" t="0" r="7654"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68"/>
                    <a:srcRect l="28830" t="8333" r="49272" b="76613"/>
                    <a:stretch>
                      <a:fillRect/>
                    </a:stretch>
                  </pic:blipFill>
                  <pic:spPr bwMode="auto">
                    <a:xfrm>
                      <a:off x="0" y="0"/>
                      <a:ext cx="1725896" cy="695325"/>
                    </a:xfrm>
                    <a:prstGeom prst="rect">
                      <a:avLst/>
                    </a:prstGeom>
                    <a:noFill/>
                    <a:ln w="9525">
                      <a:noFill/>
                      <a:miter lim="800000"/>
                      <a:headEnd/>
                      <a:tailEnd/>
                    </a:ln>
                  </pic:spPr>
                </pic:pic>
              </a:graphicData>
            </a:graphic>
          </wp:inline>
        </w:drawing>
      </w:r>
    </w:p>
    <w:p w:rsidR="00A9698E" w:rsidRPr="00A9698E" w:rsidRDefault="00A9698E" w:rsidP="008339AF">
      <w:pPr>
        <w:pStyle w:val="NormalWeb"/>
        <w:numPr>
          <w:ilvl w:val="0"/>
          <w:numId w:val="26"/>
        </w:numPr>
        <w:shd w:val="clear" w:color="auto" w:fill="FFFFFF"/>
        <w:spacing w:line="309" w:lineRule="atLeast"/>
        <w:rPr>
          <w:rFonts w:asciiTheme="minorHAnsi" w:hAnsiTheme="minorHAnsi" w:cs="Segoe UI"/>
          <w:sz w:val="22"/>
          <w:szCs w:val="22"/>
        </w:rPr>
      </w:pPr>
      <w:r w:rsidRPr="00A9698E">
        <w:rPr>
          <w:rFonts w:asciiTheme="minorHAnsi" w:hAnsiTheme="minorHAnsi" w:cs="Segoe UI"/>
          <w:sz w:val="22"/>
          <w:szCs w:val="22"/>
        </w:rPr>
        <w:t>Izaberite stavku</w:t>
      </w:r>
      <w:r w:rsidRPr="00A9698E">
        <w:rPr>
          <w:rStyle w:val="apple-converted-space"/>
          <w:rFonts w:asciiTheme="minorHAnsi" w:hAnsiTheme="minorHAnsi" w:cs="Segoe UI"/>
          <w:sz w:val="22"/>
          <w:szCs w:val="22"/>
        </w:rPr>
        <w:t> </w:t>
      </w:r>
      <w:r w:rsidR="00EE6AD0">
        <w:rPr>
          <w:rFonts w:asciiTheme="minorHAnsi" w:hAnsiTheme="minorHAnsi" w:cs="Segoe UI"/>
          <w:b/>
          <w:bCs/>
          <w:sz w:val="22"/>
          <w:szCs w:val="22"/>
        </w:rPr>
        <w:t>Centered Overlay</w:t>
      </w:r>
      <w:r w:rsidR="007A7780">
        <w:rPr>
          <w:rFonts w:asciiTheme="minorHAnsi" w:hAnsiTheme="minorHAnsi" w:cs="Segoe UI"/>
          <w:b/>
          <w:bCs/>
          <w:sz w:val="22"/>
          <w:szCs w:val="22"/>
        </w:rPr>
        <w:t xml:space="preserve"> Title</w:t>
      </w:r>
      <w:r w:rsidRPr="00A9698E">
        <w:rPr>
          <w:rStyle w:val="apple-converted-space"/>
          <w:rFonts w:asciiTheme="minorHAnsi" w:hAnsiTheme="minorHAnsi" w:cs="Segoe UI"/>
          <w:sz w:val="22"/>
          <w:szCs w:val="22"/>
        </w:rPr>
        <w:t> </w:t>
      </w:r>
      <w:r w:rsidRPr="00A9698E">
        <w:rPr>
          <w:rFonts w:asciiTheme="minorHAnsi" w:hAnsiTheme="minorHAnsi" w:cs="Segoe UI"/>
          <w:sz w:val="22"/>
          <w:szCs w:val="22"/>
        </w:rPr>
        <w:t>ili</w:t>
      </w:r>
      <w:r w:rsidRPr="00A9698E">
        <w:rPr>
          <w:rStyle w:val="apple-converted-space"/>
          <w:rFonts w:asciiTheme="minorHAnsi" w:hAnsiTheme="minorHAnsi" w:cs="Segoe UI"/>
          <w:sz w:val="22"/>
          <w:szCs w:val="22"/>
        </w:rPr>
        <w:t> </w:t>
      </w:r>
      <w:r w:rsidR="007A7780">
        <w:rPr>
          <w:rFonts w:asciiTheme="minorHAnsi" w:hAnsiTheme="minorHAnsi" w:cs="Segoe UI"/>
          <w:b/>
          <w:bCs/>
          <w:sz w:val="22"/>
          <w:szCs w:val="22"/>
        </w:rPr>
        <w:t>Above chart</w:t>
      </w:r>
    </w:p>
    <w:p w:rsidR="00A9698E" w:rsidRPr="00A9698E" w:rsidRDefault="00A9698E" w:rsidP="008339AF">
      <w:pPr>
        <w:pStyle w:val="NormalWeb"/>
        <w:numPr>
          <w:ilvl w:val="0"/>
          <w:numId w:val="26"/>
        </w:numPr>
        <w:shd w:val="clear" w:color="auto" w:fill="FFFFFF"/>
        <w:spacing w:line="309" w:lineRule="atLeast"/>
        <w:rPr>
          <w:rFonts w:asciiTheme="minorHAnsi" w:hAnsiTheme="minorHAnsi" w:cs="Segoe UI"/>
          <w:sz w:val="22"/>
          <w:szCs w:val="22"/>
        </w:rPr>
      </w:pPr>
      <w:r w:rsidRPr="00A9698E">
        <w:rPr>
          <w:rFonts w:asciiTheme="minorHAnsi" w:hAnsiTheme="minorHAnsi" w:cs="Segoe UI"/>
          <w:sz w:val="22"/>
          <w:szCs w:val="22"/>
        </w:rPr>
        <w:t>U okviru za tekst</w:t>
      </w:r>
      <w:r w:rsidRPr="00A9698E">
        <w:rPr>
          <w:rStyle w:val="apple-converted-space"/>
          <w:rFonts w:asciiTheme="minorHAnsi" w:hAnsiTheme="minorHAnsi" w:cs="Segoe UI"/>
          <w:sz w:val="22"/>
          <w:szCs w:val="22"/>
        </w:rPr>
        <w:t> </w:t>
      </w:r>
      <w:r w:rsidR="007A7780">
        <w:rPr>
          <w:rFonts w:asciiTheme="minorHAnsi" w:hAnsiTheme="minorHAnsi" w:cs="Segoe UI"/>
          <w:b/>
          <w:bCs/>
          <w:sz w:val="22"/>
          <w:szCs w:val="22"/>
        </w:rPr>
        <w:t>Chart title</w:t>
      </w:r>
      <w:r w:rsidRPr="00A9698E">
        <w:rPr>
          <w:rStyle w:val="apple-converted-space"/>
          <w:rFonts w:asciiTheme="minorHAnsi" w:hAnsiTheme="minorHAnsi" w:cs="Segoe UI"/>
          <w:sz w:val="22"/>
          <w:szCs w:val="22"/>
        </w:rPr>
        <w:t> </w:t>
      </w:r>
      <w:r w:rsidRPr="00A9698E">
        <w:rPr>
          <w:rFonts w:asciiTheme="minorHAnsi" w:hAnsiTheme="minorHAnsi" w:cs="Segoe UI"/>
          <w:sz w:val="22"/>
          <w:szCs w:val="22"/>
        </w:rPr>
        <w:t>koji se pojavljuje u grafikonu, otkucajte željeni tekst.</w:t>
      </w:r>
    </w:p>
    <w:p w:rsidR="00E45293" w:rsidRPr="00EE47BD" w:rsidRDefault="00E45293" w:rsidP="00EE47BD">
      <w:pPr>
        <w:pStyle w:val="Heading3"/>
        <w:rPr>
          <w:rFonts w:asciiTheme="minorHAnsi" w:hAnsiTheme="minorHAnsi"/>
          <w:color w:val="auto"/>
        </w:rPr>
      </w:pPr>
      <w:r w:rsidRPr="00EE47BD">
        <w:rPr>
          <w:rFonts w:asciiTheme="minorHAnsi" w:hAnsiTheme="minorHAnsi"/>
          <w:color w:val="auto"/>
        </w:rPr>
        <w:t>Prikazivanje ili skrivanje legende</w:t>
      </w:r>
    </w:p>
    <w:p w:rsidR="00E45293" w:rsidRPr="00563976" w:rsidRDefault="00A0600A" w:rsidP="00E45293">
      <w:pPr>
        <w:pStyle w:val="NormalWeb"/>
        <w:shd w:val="clear" w:color="auto" w:fill="FFFFFF"/>
        <w:spacing w:line="309" w:lineRule="atLeast"/>
        <w:rPr>
          <w:rFonts w:asciiTheme="minorHAnsi" w:hAnsiTheme="minorHAnsi" w:cs="Segoe UI"/>
          <w:sz w:val="22"/>
          <w:szCs w:val="22"/>
          <w:lang w:val="sr-Latn-CS"/>
        </w:rPr>
      </w:pPr>
      <w:r>
        <w:rPr>
          <w:rFonts w:asciiTheme="minorHAnsi" w:hAnsiTheme="minorHAnsi" w:cs="Segoe UI"/>
          <w:noProof/>
          <w:sz w:val="22"/>
          <w:szCs w:val="22"/>
        </w:rPr>
        <w:drawing>
          <wp:anchor distT="0" distB="0" distL="114300" distR="114300" simplePos="0" relativeHeight="251681792" behindDoc="0" locked="0" layoutInCell="1" allowOverlap="1" wp14:anchorId="698B8114" wp14:editId="27E3B9EE">
            <wp:simplePos x="0" y="0"/>
            <wp:positionH relativeFrom="column">
              <wp:posOffset>4590415</wp:posOffset>
            </wp:positionH>
            <wp:positionV relativeFrom="paragraph">
              <wp:posOffset>452120</wp:posOffset>
            </wp:positionV>
            <wp:extent cx="1685925" cy="2438400"/>
            <wp:effectExtent l="19050" t="0" r="9525" b="0"/>
            <wp:wrapSquare wrapText="bothSides"/>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69"/>
                    <a:srcRect l="28829" t="8333" r="43288" b="22849"/>
                    <a:stretch>
                      <a:fillRect/>
                    </a:stretch>
                  </pic:blipFill>
                  <pic:spPr bwMode="auto">
                    <a:xfrm>
                      <a:off x="0" y="0"/>
                      <a:ext cx="1685925" cy="2438400"/>
                    </a:xfrm>
                    <a:prstGeom prst="rect">
                      <a:avLst/>
                    </a:prstGeom>
                    <a:noFill/>
                    <a:ln w="9525">
                      <a:noFill/>
                      <a:miter lim="800000"/>
                      <a:headEnd/>
                      <a:tailEnd/>
                    </a:ln>
                  </pic:spPr>
                </pic:pic>
              </a:graphicData>
            </a:graphic>
          </wp:anchor>
        </w:drawing>
      </w:r>
      <w:r w:rsidR="00E45293" w:rsidRPr="00E45293">
        <w:rPr>
          <w:rFonts w:asciiTheme="minorHAnsi" w:hAnsiTheme="minorHAnsi" w:cs="Segoe UI"/>
          <w:sz w:val="22"/>
          <w:szCs w:val="22"/>
        </w:rPr>
        <w:t>Kada</w:t>
      </w:r>
      <w:r w:rsidR="00E45293" w:rsidRPr="00563976">
        <w:rPr>
          <w:rFonts w:asciiTheme="minorHAnsi" w:hAnsiTheme="minorHAnsi" w:cs="Segoe UI"/>
          <w:sz w:val="22"/>
          <w:szCs w:val="22"/>
          <w:lang w:val="sr-Latn-CS"/>
        </w:rPr>
        <w:t xml:space="preserve"> </w:t>
      </w:r>
      <w:r w:rsidR="00E45293" w:rsidRPr="00E45293">
        <w:rPr>
          <w:rFonts w:asciiTheme="minorHAnsi" w:hAnsiTheme="minorHAnsi" w:cs="Segoe UI"/>
          <w:sz w:val="22"/>
          <w:szCs w:val="22"/>
        </w:rPr>
        <w:t>kreirate</w:t>
      </w:r>
      <w:r w:rsidR="00E45293" w:rsidRPr="00563976">
        <w:rPr>
          <w:rFonts w:asciiTheme="minorHAnsi" w:hAnsiTheme="minorHAnsi" w:cs="Segoe UI"/>
          <w:sz w:val="22"/>
          <w:szCs w:val="22"/>
          <w:lang w:val="sr-Latn-CS"/>
        </w:rPr>
        <w:t xml:space="preserve"> </w:t>
      </w:r>
      <w:r w:rsidR="00E45293" w:rsidRPr="00E45293">
        <w:rPr>
          <w:rFonts w:asciiTheme="minorHAnsi" w:hAnsiTheme="minorHAnsi" w:cs="Segoe UI"/>
          <w:sz w:val="22"/>
          <w:szCs w:val="22"/>
        </w:rPr>
        <w:t>grafikon</w:t>
      </w:r>
      <w:r w:rsidR="00E45293" w:rsidRPr="00563976">
        <w:rPr>
          <w:rFonts w:asciiTheme="minorHAnsi" w:hAnsiTheme="minorHAnsi" w:cs="Segoe UI"/>
          <w:sz w:val="22"/>
          <w:szCs w:val="22"/>
          <w:lang w:val="sr-Latn-CS"/>
        </w:rPr>
        <w:t xml:space="preserve">, </w:t>
      </w:r>
      <w:r w:rsidR="00E45293" w:rsidRPr="00E45293">
        <w:rPr>
          <w:rFonts w:asciiTheme="minorHAnsi" w:hAnsiTheme="minorHAnsi" w:cs="Segoe UI"/>
          <w:sz w:val="22"/>
          <w:szCs w:val="22"/>
        </w:rPr>
        <w:t>pojavljuje</w:t>
      </w:r>
      <w:r w:rsidR="00E45293" w:rsidRPr="00563976">
        <w:rPr>
          <w:rFonts w:asciiTheme="minorHAnsi" w:hAnsiTheme="minorHAnsi" w:cs="Segoe UI"/>
          <w:sz w:val="22"/>
          <w:szCs w:val="22"/>
          <w:lang w:val="sr-Latn-CS"/>
        </w:rPr>
        <w:t xml:space="preserve"> </w:t>
      </w:r>
      <w:r w:rsidR="00E45293" w:rsidRPr="00E45293">
        <w:rPr>
          <w:rFonts w:asciiTheme="minorHAnsi" w:hAnsiTheme="minorHAnsi" w:cs="Segoe UI"/>
          <w:sz w:val="22"/>
          <w:szCs w:val="22"/>
        </w:rPr>
        <w:t>se</w:t>
      </w:r>
      <w:r w:rsidR="00E45293" w:rsidRPr="00563976">
        <w:rPr>
          <w:rFonts w:asciiTheme="minorHAnsi" w:hAnsiTheme="minorHAnsi" w:cs="Segoe UI"/>
          <w:sz w:val="22"/>
          <w:szCs w:val="22"/>
          <w:lang w:val="sr-Latn-CS"/>
        </w:rPr>
        <w:t xml:space="preserve"> </w:t>
      </w:r>
      <w:r w:rsidR="00E45293" w:rsidRPr="00E45293">
        <w:rPr>
          <w:rFonts w:asciiTheme="minorHAnsi" w:hAnsiTheme="minorHAnsi" w:cs="Segoe UI"/>
          <w:sz w:val="22"/>
          <w:szCs w:val="22"/>
        </w:rPr>
        <w:t>legenda</w:t>
      </w:r>
      <w:r w:rsidR="00E45293" w:rsidRPr="00563976">
        <w:rPr>
          <w:rFonts w:asciiTheme="minorHAnsi" w:hAnsiTheme="minorHAnsi" w:cs="Segoe UI"/>
          <w:sz w:val="22"/>
          <w:szCs w:val="22"/>
          <w:lang w:val="sr-Latn-CS"/>
        </w:rPr>
        <w:t xml:space="preserve">, </w:t>
      </w:r>
      <w:r w:rsidR="00E45293" w:rsidRPr="00E45293">
        <w:rPr>
          <w:rFonts w:asciiTheme="minorHAnsi" w:hAnsiTheme="minorHAnsi" w:cs="Segoe UI"/>
          <w:sz w:val="22"/>
          <w:szCs w:val="22"/>
        </w:rPr>
        <w:t>ali</w:t>
      </w:r>
      <w:r w:rsidR="00E45293" w:rsidRPr="00563976">
        <w:rPr>
          <w:rFonts w:asciiTheme="minorHAnsi" w:hAnsiTheme="minorHAnsi" w:cs="Segoe UI"/>
          <w:sz w:val="22"/>
          <w:szCs w:val="22"/>
          <w:lang w:val="sr-Latn-CS"/>
        </w:rPr>
        <w:t xml:space="preserve"> </w:t>
      </w:r>
      <w:r w:rsidR="00E45293" w:rsidRPr="00E45293">
        <w:rPr>
          <w:rFonts w:asciiTheme="minorHAnsi" w:hAnsiTheme="minorHAnsi" w:cs="Segoe UI"/>
          <w:sz w:val="22"/>
          <w:szCs w:val="22"/>
        </w:rPr>
        <w:t>mo</w:t>
      </w:r>
      <w:r w:rsidR="00E45293" w:rsidRPr="00563976">
        <w:rPr>
          <w:rFonts w:asciiTheme="minorHAnsi" w:hAnsiTheme="minorHAnsi" w:cs="Segoe UI"/>
          <w:sz w:val="22"/>
          <w:szCs w:val="22"/>
          <w:lang w:val="sr-Latn-CS"/>
        </w:rPr>
        <w:t>ž</w:t>
      </w:r>
      <w:r w:rsidR="00E45293" w:rsidRPr="00E45293">
        <w:rPr>
          <w:rFonts w:asciiTheme="minorHAnsi" w:hAnsiTheme="minorHAnsi" w:cs="Segoe UI"/>
          <w:sz w:val="22"/>
          <w:szCs w:val="22"/>
        </w:rPr>
        <w:t>ete</w:t>
      </w:r>
      <w:r w:rsidR="00E45293" w:rsidRPr="00563976">
        <w:rPr>
          <w:rFonts w:asciiTheme="minorHAnsi" w:hAnsiTheme="minorHAnsi" w:cs="Segoe UI"/>
          <w:sz w:val="22"/>
          <w:szCs w:val="22"/>
          <w:lang w:val="sr-Latn-CS"/>
        </w:rPr>
        <w:t xml:space="preserve"> </w:t>
      </w:r>
      <w:r w:rsidR="00E45293" w:rsidRPr="00E45293">
        <w:rPr>
          <w:rFonts w:asciiTheme="minorHAnsi" w:hAnsiTheme="minorHAnsi" w:cs="Segoe UI"/>
          <w:sz w:val="22"/>
          <w:szCs w:val="22"/>
        </w:rPr>
        <w:t>sakriti</w:t>
      </w:r>
      <w:r w:rsidR="00E45293" w:rsidRPr="00563976">
        <w:rPr>
          <w:rFonts w:asciiTheme="minorHAnsi" w:hAnsiTheme="minorHAnsi" w:cs="Segoe UI"/>
          <w:sz w:val="22"/>
          <w:szCs w:val="22"/>
          <w:lang w:val="sr-Latn-CS"/>
        </w:rPr>
        <w:t xml:space="preserve"> </w:t>
      </w:r>
      <w:r w:rsidR="00E45293" w:rsidRPr="00E45293">
        <w:rPr>
          <w:rFonts w:asciiTheme="minorHAnsi" w:hAnsiTheme="minorHAnsi" w:cs="Segoe UI"/>
          <w:sz w:val="22"/>
          <w:szCs w:val="22"/>
        </w:rPr>
        <w:t>legendu</w:t>
      </w:r>
      <w:r w:rsidR="00E45293" w:rsidRPr="00563976">
        <w:rPr>
          <w:rFonts w:asciiTheme="minorHAnsi" w:hAnsiTheme="minorHAnsi" w:cs="Segoe UI"/>
          <w:sz w:val="22"/>
          <w:szCs w:val="22"/>
          <w:lang w:val="sr-Latn-CS"/>
        </w:rPr>
        <w:t xml:space="preserve"> </w:t>
      </w:r>
      <w:r w:rsidR="00E45293" w:rsidRPr="00E45293">
        <w:rPr>
          <w:rFonts w:asciiTheme="minorHAnsi" w:hAnsiTheme="minorHAnsi" w:cs="Segoe UI"/>
          <w:sz w:val="22"/>
          <w:szCs w:val="22"/>
        </w:rPr>
        <w:t>ili</w:t>
      </w:r>
      <w:r w:rsidR="00E45293" w:rsidRPr="00563976">
        <w:rPr>
          <w:rFonts w:asciiTheme="minorHAnsi" w:hAnsiTheme="minorHAnsi" w:cs="Segoe UI"/>
          <w:sz w:val="22"/>
          <w:szCs w:val="22"/>
          <w:lang w:val="sr-Latn-CS"/>
        </w:rPr>
        <w:t xml:space="preserve"> </w:t>
      </w:r>
      <w:r w:rsidR="00E45293" w:rsidRPr="00E45293">
        <w:rPr>
          <w:rFonts w:asciiTheme="minorHAnsi" w:hAnsiTheme="minorHAnsi" w:cs="Segoe UI"/>
          <w:sz w:val="22"/>
          <w:szCs w:val="22"/>
        </w:rPr>
        <w:t>promeniti</w:t>
      </w:r>
      <w:r w:rsidR="00E45293" w:rsidRPr="00563976">
        <w:rPr>
          <w:rFonts w:asciiTheme="minorHAnsi" w:hAnsiTheme="minorHAnsi" w:cs="Segoe UI"/>
          <w:sz w:val="22"/>
          <w:szCs w:val="22"/>
          <w:lang w:val="sr-Latn-CS"/>
        </w:rPr>
        <w:t xml:space="preserve"> </w:t>
      </w:r>
      <w:r w:rsidR="00E45293" w:rsidRPr="00E45293">
        <w:rPr>
          <w:rFonts w:asciiTheme="minorHAnsi" w:hAnsiTheme="minorHAnsi" w:cs="Segoe UI"/>
          <w:sz w:val="22"/>
          <w:szCs w:val="22"/>
        </w:rPr>
        <w:t>njenu</w:t>
      </w:r>
      <w:r w:rsidR="00E45293" w:rsidRPr="00563976">
        <w:rPr>
          <w:rFonts w:asciiTheme="minorHAnsi" w:hAnsiTheme="minorHAnsi" w:cs="Segoe UI"/>
          <w:sz w:val="22"/>
          <w:szCs w:val="22"/>
          <w:lang w:val="sr-Latn-CS"/>
        </w:rPr>
        <w:t xml:space="preserve"> </w:t>
      </w:r>
      <w:r w:rsidR="00E45293" w:rsidRPr="00E45293">
        <w:rPr>
          <w:rFonts w:asciiTheme="minorHAnsi" w:hAnsiTheme="minorHAnsi" w:cs="Segoe UI"/>
          <w:sz w:val="22"/>
          <w:szCs w:val="22"/>
        </w:rPr>
        <w:t>lokaciju</w:t>
      </w:r>
      <w:r w:rsidR="00E45293" w:rsidRPr="00563976">
        <w:rPr>
          <w:rFonts w:asciiTheme="minorHAnsi" w:hAnsiTheme="minorHAnsi" w:cs="Segoe UI"/>
          <w:sz w:val="22"/>
          <w:szCs w:val="22"/>
          <w:lang w:val="sr-Latn-CS"/>
        </w:rPr>
        <w:t xml:space="preserve"> </w:t>
      </w:r>
      <w:r w:rsidR="00E45293" w:rsidRPr="00E45293">
        <w:rPr>
          <w:rFonts w:asciiTheme="minorHAnsi" w:hAnsiTheme="minorHAnsi" w:cs="Segoe UI"/>
          <w:sz w:val="22"/>
          <w:szCs w:val="22"/>
        </w:rPr>
        <w:t>nakon</w:t>
      </w:r>
      <w:r w:rsidR="00E45293" w:rsidRPr="00563976">
        <w:rPr>
          <w:rFonts w:asciiTheme="minorHAnsi" w:hAnsiTheme="minorHAnsi" w:cs="Segoe UI"/>
          <w:sz w:val="22"/>
          <w:szCs w:val="22"/>
          <w:lang w:val="sr-Latn-CS"/>
        </w:rPr>
        <w:t xml:space="preserve"> </w:t>
      </w:r>
      <w:r w:rsidR="00E45293" w:rsidRPr="00E45293">
        <w:rPr>
          <w:rFonts w:asciiTheme="minorHAnsi" w:hAnsiTheme="minorHAnsi" w:cs="Segoe UI"/>
          <w:sz w:val="22"/>
          <w:szCs w:val="22"/>
        </w:rPr>
        <w:t>kreiranja</w:t>
      </w:r>
      <w:r w:rsidR="00E45293" w:rsidRPr="00563976">
        <w:rPr>
          <w:rFonts w:asciiTheme="minorHAnsi" w:hAnsiTheme="minorHAnsi" w:cs="Segoe UI"/>
          <w:sz w:val="22"/>
          <w:szCs w:val="22"/>
          <w:lang w:val="sr-Latn-CS"/>
        </w:rPr>
        <w:t xml:space="preserve"> </w:t>
      </w:r>
      <w:r w:rsidR="00E45293" w:rsidRPr="00E45293">
        <w:rPr>
          <w:rFonts w:asciiTheme="minorHAnsi" w:hAnsiTheme="minorHAnsi" w:cs="Segoe UI"/>
          <w:sz w:val="22"/>
          <w:szCs w:val="22"/>
        </w:rPr>
        <w:t>grafikona</w:t>
      </w:r>
      <w:r w:rsidR="00E45293" w:rsidRPr="00563976">
        <w:rPr>
          <w:rFonts w:asciiTheme="minorHAnsi" w:hAnsiTheme="minorHAnsi" w:cs="Segoe UI"/>
          <w:sz w:val="22"/>
          <w:szCs w:val="22"/>
          <w:lang w:val="sr-Latn-CS"/>
        </w:rPr>
        <w:t>.</w:t>
      </w:r>
    </w:p>
    <w:p w:rsidR="00E45293" w:rsidRPr="00563976" w:rsidRDefault="00E45293" w:rsidP="008339AF">
      <w:pPr>
        <w:pStyle w:val="NormalWeb"/>
        <w:numPr>
          <w:ilvl w:val="0"/>
          <w:numId w:val="27"/>
        </w:numPr>
        <w:shd w:val="clear" w:color="auto" w:fill="FFFFFF"/>
        <w:spacing w:before="0" w:beforeAutospacing="0" w:after="0" w:afterAutospacing="0" w:line="309" w:lineRule="atLeast"/>
        <w:rPr>
          <w:rFonts w:asciiTheme="minorHAnsi" w:hAnsiTheme="minorHAnsi" w:cs="Segoe UI"/>
          <w:sz w:val="22"/>
          <w:szCs w:val="22"/>
          <w:lang w:val="es-ES"/>
        </w:rPr>
      </w:pPr>
      <w:r w:rsidRPr="00563976">
        <w:rPr>
          <w:rFonts w:asciiTheme="minorHAnsi" w:hAnsiTheme="minorHAnsi" w:cs="Segoe UI"/>
          <w:sz w:val="22"/>
          <w:szCs w:val="22"/>
          <w:lang w:val="es-ES"/>
        </w:rPr>
        <w:t>Kliknite na grafikon u kojem želite da prikažete ili sakrijete legendu.</w:t>
      </w:r>
    </w:p>
    <w:p w:rsidR="00E45293" w:rsidRPr="00E45293" w:rsidRDefault="00E45293" w:rsidP="00EE6AD0">
      <w:pPr>
        <w:pStyle w:val="NormalWeb"/>
        <w:shd w:val="clear" w:color="auto" w:fill="FFFFFF"/>
        <w:spacing w:before="0" w:beforeAutospacing="0" w:after="0" w:afterAutospacing="0" w:line="309" w:lineRule="atLeast"/>
        <w:ind w:left="709"/>
        <w:rPr>
          <w:rFonts w:asciiTheme="minorHAnsi" w:hAnsiTheme="minorHAnsi" w:cs="Segoe UI"/>
          <w:sz w:val="22"/>
          <w:szCs w:val="22"/>
        </w:rPr>
      </w:pPr>
      <w:r w:rsidRPr="00E45293">
        <w:rPr>
          <w:rFonts w:asciiTheme="minorHAnsi" w:hAnsiTheme="minorHAnsi" w:cs="Segoe UI"/>
          <w:sz w:val="22"/>
          <w:szCs w:val="22"/>
        </w:rPr>
        <w:t>Prikazaće se kontekstualna kartica</w:t>
      </w:r>
      <w:r w:rsidRPr="00E45293">
        <w:rPr>
          <w:rStyle w:val="apple-converted-space"/>
          <w:rFonts w:asciiTheme="minorHAnsi" w:hAnsiTheme="minorHAnsi" w:cs="Segoe UI"/>
          <w:sz w:val="22"/>
          <w:szCs w:val="22"/>
        </w:rPr>
        <w:t> </w:t>
      </w:r>
      <w:r w:rsidR="00EE6AD0">
        <w:rPr>
          <w:rFonts w:asciiTheme="minorHAnsi" w:hAnsiTheme="minorHAnsi" w:cs="Segoe UI"/>
          <w:b/>
          <w:bCs/>
          <w:sz w:val="22"/>
          <w:szCs w:val="22"/>
        </w:rPr>
        <w:t>Chart Tools</w:t>
      </w:r>
      <w:r w:rsidR="00EE6AD0" w:rsidRPr="00A9698E">
        <w:rPr>
          <w:rFonts w:asciiTheme="minorHAnsi" w:hAnsiTheme="minorHAnsi" w:cs="Segoe UI"/>
          <w:sz w:val="22"/>
          <w:szCs w:val="22"/>
        </w:rPr>
        <w:t>, a ispod nje će se pojaviti kartice</w:t>
      </w:r>
      <w:r w:rsidR="00EE6AD0" w:rsidRPr="00A9698E">
        <w:rPr>
          <w:rStyle w:val="apple-converted-space"/>
          <w:rFonts w:asciiTheme="minorHAnsi" w:hAnsiTheme="minorHAnsi" w:cs="Segoe UI"/>
          <w:sz w:val="22"/>
          <w:szCs w:val="22"/>
        </w:rPr>
        <w:t> </w:t>
      </w:r>
      <w:r w:rsidR="00EE6AD0" w:rsidRPr="00A9698E">
        <w:rPr>
          <w:rFonts w:asciiTheme="minorHAnsi" w:hAnsiTheme="minorHAnsi" w:cs="Segoe UI"/>
          <w:b/>
          <w:bCs/>
          <w:sz w:val="22"/>
          <w:szCs w:val="22"/>
        </w:rPr>
        <w:t>D</w:t>
      </w:r>
      <w:r w:rsidR="00EE6AD0">
        <w:rPr>
          <w:rFonts w:asciiTheme="minorHAnsi" w:hAnsiTheme="minorHAnsi" w:cs="Segoe UI"/>
          <w:b/>
          <w:bCs/>
          <w:sz w:val="22"/>
          <w:szCs w:val="22"/>
        </w:rPr>
        <w:t>esign</w:t>
      </w:r>
      <w:r w:rsidR="00EE6AD0" w:rsidRPr="00A9698E">
        <w:rPr>
          <w:rFonts w:asciiTheme="minorHAnsi" w:hAnsiTheme="minorHAnsi" w:cs="Segoe UI"/>
          <w:sz w:val="22"/>
          <w:szCs w:val="22"/>
        </w:rPr>
        <w:t>,</w:t>
      </w:r>
      <w:r w:rsidR="00EE6AD0" w:rsidRPr="00A9698E">
        <w:rPr>
          <w:rStyle w:val="apple-converted-space"/>
          <w:rFonts w:asciiTheme="minorHAnsi" w:hAnsiTheme="minorHAnsi" w:cs="Segoe UI"/>
          <w:sz w:val="22"/>
          <w:szCs w:val="22"/>
        </w:rPr>
        <w:t> </w:t>
      </w:r>
      <w:r w:rsidR="00EE6AD0">
        <w:rPr>
          <w:rFonts w:asciiTheme="minorHAnsi" w:hAnsiTheme="minorHAnsi" w:cs="Segoe UI"/>
          <w:b/>
          <w:bCs/>
          <w:sz w:val="22"/>
          <w:szCs w:val="22"/>
        </w:rPr>
        <w:t>Layout i Format</w:t>
      </w:r>
    </w:p>
    <w:p w:rsidR="00E45293" w:rsidRPr="00A0600A" w:rsidRDefault="00E45293" w:rsidP="008339AF">
      <w:pPr>
        <w:pStyle w:val="NormalWeb"/>
        <w:numPr>
          <w:ilvl w:val="0"/>
          <w:numId w:val="27"/>
        </w:numPr>
        <w:shd w:val="clear" w:color="auto" w:fill="FFFFFF"/>
        <w:spacing w:before="0" w:beforeAutospacing="0" w:after="0" w:afterAutospacing="0" w:line="309" w:lineRule="atLeast"/>
        <w:rPr>
          <w:rFonts w:asciiTheme="minorHAnsi" w:hAnsiTheme="minorHAnsi" w:cs="Segoe UI"/>
          <w:sz w:val="22"/>
          <w:szCs w:val="22"/>
        </w:rPr>
      </w:pPr>
      <w:r w:rsidRPr="00E45293">
        <w:rPr>
          <w:rFonts w:asciiTheme="minorHAnsi" w:hAnsiTheme="minorHAnsi" w:cs="Segoe UI"/>
          <w:sz w:val="22"/>
          <w:szCs w:val="22"/>
        </w:rPr>
        <w:t>Na kartici</w:t>
      </w:r>
      <w:r w:rsidRPr="00E45293">
        <w:rPr>
          <w:rStyle w:val="apple-converted-space"/>
          <w:rFonts w:asciiTheme="minorHAnsi" w:hAnsiTheme="minorHAnsi" w:cs="Segoe UI"/>
          <w:sz w:val="22"/>
          <w:szCs w:val="22"/>
        </w:rPr>
        <w:t> </w:t>
      </w:r>
      <w:r w:rsidR="00EE6AD0">
        <w:rPr>
          <w:rFonts w:asciiTheme="minorHAnsi" w:hAnsiTheme="minorHAnsi" w:cs="Segoe UI"/>
          <w:b/>
          <w:bCs/>
          <w:sz w:val="22"/>
          <w:szCs w:val="22"/>
        </w:rPr>
        <w:t>Layout</w:t>
      </w:r>
      <w:r w:rsidRPr="00E45293">
        <w:rPr>
          <w:rFonts w:asciiTheme="minorHAnsi" w:hAnsiTheme="minorHAnsi" w:cs="Segoe UI"/>
          <w:sz w:val="22"/>
          <w:szCs w:val="22"/>
        </w:rPr>
        <w:t>, u grupi</w:t>
      </w:r>
      <w:r w:rsidRPr="00E45293">
        <w:rPr>
          <w:rStyle w:val="apple-converted-space"/>
          <w:rFonts w:asciiTheme="minorHAnsi" w:hAnsiTheme="minorHAnsi" w:cs="Segoe UI"/>
          <w:sz w:val="22"/>
          <w:szCs w:val="22"/>
        </w:rPr>
        <w:t> </w:t>
      </w:r>
      <w:r w:rsidR="00EE6AD0">
        <w:rPr>
          <w:rFonts w:asciiTheme="minorHAnsi" w:hAnsiTheme="minorHAnsi" w:cs="Segoe UI"/>
          <w:b/>
          <w:bCs/>
          <w:sz w:val="22"/>
          <w:szCs w:val="22"/>
        </w:rPr>
        <w:t>Labels</w:t>
      </w:r>
      <w:r w:rsidRPr="00E45293">
        <w:rPr>
          <w:rStyle w:val="apple-converted-space"/>
          <w:rFonts w:asciiTheme="minorHAnsi" w:hAnsiTheme="minorHAnsi" w:cs="Segoe UI"/>
          <w:sz w:val="22"/>
          <w:szCs w:val="22"/>
        </w:rPr>
        <w:t> </w:t>
      </w:r>
      <w:r w:rsidRPr="00E45293">
        <w:rPr>
          <w:rFonts w:asciiTheme="minorHAnsi" w:hAnsiTheme="minorHAnsi" w:cs="Segoe UI"/>
          <w:sz w:val="22"/>
          <w:szCs w:val="22"/>
        </w:rPr>
        <w:t>kliknite na dugme</w:t>
      </w:r>
      <w:r w:rsidRPr="00E45293">
        <w:rPr>
          <w:rStyle w:val="apple-converted-space"/>
          <w:rFonts w:asciiTheme="minorHAnsi" w:hAnsiTheme="minorHAnsi" w:cs="Segoe UI"/>
          <w:sz w:val="22"/>
          <w:szCs w:val="22"/>
        </w:rPr>
        <w:t> </w:t>
      </w:r>
      <w:r w:rsidRPr="00E45293">
        <w:rPr>
          <w:rFonts w:asciiTheme="minorHAnsi" w:hAnsiTheme="minorHAnsi" w:cs="Segoe UI"/>
          <w:b/>
          <w:bCs/>
          <w:sz w:val="22"/>
          <w:szCs w:val="22"/>
        </w:rPr>
        <w:t>Legend</w:t>
      </w:r>
      <w:r w:rsidRPr="00E45293">
        <w:rPr>
          <w:rFonts w:asciiTheme="minorHAnsi" w:hAnsiTheme="minorHAnsi" w:cs="Segoe UI"/>
          <w:sz w:val="22"/>
          <w:szCs w:val="22"/>
        </w:rPr>
        <w:t>.</w:t>
      </w:r>
    </w:p>
    <w:p w:rsidR="00E45293" w:rsidRPr="00E45293" w:rsidRDefault="00E45293" w:rsidP="008339AF">
      <w:pPr>
        <w:pStyle w:val="NormalWeb"/>
        <w:numPr>
          <w:ilvl w:val="0"/>
          <w:numId w:val="27"/>
        </w:numPr>
        <w:shd w:val="clear" w:color="auto" w:fill="FFFFFF"/>
        <w:spacing w:line="309" w:lineRule="atLeast"/>
        <w:rPr>
          <w:rFonts w:asciiTheme="minorHAnsi" w:hAnsiTheme="minorHAnsi" w:cs="Segoe UI"/>
          <w:sz w:val="22"/>
          <w:szCs w:val="22"/>
        </w:rPr>
      </w:pPr>
      <w:r w:rsidRPr="00E45293">
        <w:rPr>
          <w:rFonts w:asciiTheme="minorHAnsi" w:hAnsiTheme="minorHAnsi" w:cs="Segoe UI"/>
          <w:sz w:val="22"/>
          <w:szCs w:val="22"/>
        </w:rPr>
        <w:t>Uradite nešto od sledećeg:</w:t>
      </w:r>
    </w:p>
    <w:p w:rsidR="00E45293" w:rsidRPr="00E45293" w:rsidRDefault="00E45293" w:rsidP="008339AF">
      <w:pPr>
        <w:pStyle w:val="NormalWeb"/>
        <w:numPr>
          <w:ilvl w:val="0"/>
          <w:numId w:val="28"/>
        </w:numPr>
        <w:shd w:val="clear" w:color="auto" w:fill="FFFFFF"/>
        <w:spacing w:line="309" w:lineRule="atLeast"/>
        <w:ind w:left="1560"/>
        <w:rPr>
          <w:rFonts w:asciiTheme="minorHAnsi" w:hAnsiTheme="minorHAnsi" w:cs="Segoe UI"/>
          <w:sz w:val="22"/>
          <w:szCs w:val="22"/>
        </w:rPr>
      </w:pPr>
      <w:r w:rsidRPr="00E45293">
        <w:rPr>
          <w:rFonts w:asciiTheme="minorHAnsi" w:hAnsiTheme="minorHAnsi" w:cs="Segoe UI"/>
          <w:sz w:val="22"/>
          <w:szCs w:val="22"/>
        </w:rPr>
        <w:t>Da biste sakrili legendu, izaberite stavku</w:t>
      </w:r>
      <w:r w:rsidRPr="00E45293">
        <w:rPr>
          <w:rStyle w:val="apple-converted-space"/>
          <w:rFonts w:asciiTheme="minorHAnsi" w:hAnsiTheme="minorHAnsi" w:cs="Segoe UI"/>
          <w:sz w:val="22"/>
          <w:szCs w:val="22"/>
        </w:rPr>
        <w:t> </w:t>
      </w:r>
      <w:r w:rsidRPr="00E45293">
        <w:rPr>
          <w:rFonts w:asciiTheme="minorHAnsi" w:hAnsiTheme="minorHAnsi" w:cs="Segoe UI"/>
          <w:b/>
          <w:bCs/>
          <w:sz w:val="22"/>
          <w:szCs w:val="22"/>
        </w:rPr>
        <w:t>N</w:t>
      </w:r>
      <w:r w:rsidR="00A0600A">
        <w:rPr>
          <w:rFonts w:asciiTheme="minorHAnsi" w:hAnsiTheme="minorHAnsi" w:cs="Segoe UI"/>
          <w:b/>
          <w:bCs/>
          <w:sz w:val="22"/>
          <w:szCs w:val="22"/>
        </w:rPr>
        <w:t>one</w:t>
      </w:r>
      <w:r w:rsidRPr="00E45293">
        <w:rPr>
          <w:rFonts w:asciiTheme="minorHAnsi" w:hAnsiTheme="minorHAnsi" w:cs="Segoe UI"/>
          <w:sz w:val="22"/>
          <w:szCs w:val="22"/>
        </w:rPr>
        <w:t>.</w:t>
      </w:r>
    </w:p>
    <w:p w:rsidR="00137210" w:rsidRPr="00563976" w:rsidRDefault="00E45293" w:rsidP="00137210">
      <w:pPr>
        <w:pStyle w:val="NormalWeb"/>
        <w:numPr>
          <w:ilvl w:val="0"/>
          <w:numId w:val="28"/>
        </w:numPr>
        <w:shd w:val="clear" w:color="auto" w:fill="FFFFFF"/>
        <w:spacing w:line="309" w:lineRule="atLeast"/>
        <w:ind w:left="1560"/>
        <w:rPr>
          <w:rFonts w:ascii="Segoe UI" w:hAnsi="Segoe UI" w:cs="Segoe UI"/>
          <w:sz w:val="21"/>
          <w:szCs w:val="21"/>
          <w:lang w:val="es-ES"/>
        </w:rPr>
      </w:pPr>
      <w:r w:rsidRPr="00563976">
        <w:rPr>
          <w:rFonts w:asciiTheme="minorHAnsi" w:hAnsiTheme="minorHAnsi" w:cs="Segoe UI"/>
          <w:sz w:val="22"/>
          <w:szCs w:val="22"/>
          <w:lang w:val="es-ES"/>
        </w:rPr>
        <w:t>Da biste prikazali legendu</w:t>
      </w:r>
      <w:r w:rsidRPr="00563976">
        <w:rPr>
          <w:rFonts w:ascii="Segoe UI" w:hAnsi="Segoe UI" w:cs="Segoe UI"/>
          <w:sz w:val="21"/>
          <w:szCs w:val="21"/>
          <w:lang w:val="es-ES"/>
        </w:rPr>
        <w:t>, kliknite na željenu opciju za prikaz.</w:t>
      </w:r>
    </w:p>
    <w:p w:rsidR="00137210" w:rsidRPr="00563976" w:rsidRDefault="00137210" w:rsidP="00137210">
      <w:pPr>
        <w:pStyle w:val="NormalWeb"/>
        <w:shd w:val="clear" w:color="auto" w:fill="FFFFFF"/>
        <w:spacing w:before="0" w:beforeAutospacing="0" w:after="0" w:afterAutospacing="0" w:line="309" w:lineRule="atLeast"/>
        <w:ind w:left="1200"/>
        <w:rPr>
          <w:rFonts w:ascii="Segoe UI" w:hAnsi="Segoe UI" w:cs="Segoe UI"/>
          <w:sz w:val="21"/>
          <w:szCs w:val="21"/>
          <w:lang w:val="es-ES"/>
        </w:rPr>
      </w:pPr>
    </w:p>
    <w:tbl>
      <w:tblPr>
        <w:tblStyle w:val="TableGrid"/>
        <w:tblW w:w="0" w:type="auto"/>
        <w:tblLook w:val="04A0" w:firstRow="1" w:lastRow="0" w:firstColumn="1" w:lastColumn="0" w:noHBand="0" w:noVBand="1"/>
      </w:tblPr>
      <w:tblGrid>
        <w:gridCol w:w="9740"/>
      </w:tblGrid>
      <w:tr w:rsidR="006D38F7" w:rsidTr="00137210">
        <w:tc>
          <w:tcPr>
            <w:tcW w:w="9740" w:type="dxa"/>
          </w:tcPr>
          <w:p w:rsidR="00137210" w:rsidRPr="00563976" w:rsidRDefault="00137210" w:rsidP="00137210">
            <w:pPr>
              <w:pStyle w:val="NormalWeb"/>
              <w:spacing w:line="309" w:lineRule="atLeast"/>
              <w:jc w:val="center"/>
              <w:rPr>
                <w:rFonts w:asciiTheme="minorHAnsi" w:hAnsiTheme="minorHAnsi" w:cs="Segoe UI"/>
                <w:b/>
                <w:szCs w:val="22"/>
                <w:lang w:val="es-ES"/>
              </w:rPr>
            </w:pPr>
            <w:r w:rsidRPr="00563976">
              <w:rPr>
                <w:rFonts w:asciiTheme="minorHAnsi" w:hAnsiTheme="minorHAnsi" w:cs="Segoe UI"/>
                <w:b/>
                <w:szCs w:val="22"/>
                <w:lang w:val="es-ES"/>
              </w:rPr>
              <w:t>VEŽBA: IZRADA GRAFIKONA</w:t>
            </w:r>
          </w:p>
          <w:p w:rsidR="00137210" w:rsidRPr="00563976" w:rsidRDefault="009F225E" w:rsidP="00137210">
            <w:pPr>
              <w:pStyle w:val="NormalWeb"/>
              <w:spacing w:line="309" w:lineRule="atLeast"/>
              <w:rPr>
                <w:rFonts w:ascii="Segoe UI" w:hAnsi="Segoe UI" w:cs="Segoe UI"/>
                <w:sz w:val="21"/>
                <w:szCs w:val="21"/>
                <w:lang w:val="es-ES"/>
              </w:rPr>
            </w:pPr>
            <w:r w:rsidRPr="00563976">
              <w:rPr>
                <w:rFonts w:ascii="Segoe UI" w:hAnsi="Segoe UI" w:cs="Segoe UI"/>
                <w:sz w:val="21"/>
                <w:szCs w:val="21"/>
                <w:lang w:val="es-ES"/>
              </w:rPr>
              <w:t>Kreirati dijagram tipa Pie koji prikazuje nedeljni promet u procentima. Koristiti podatke iz sledeće tabele</w:t>
            </w:r>
            <w:r w:rsidR="006D38F7" w:rsidRPr="00563976">
              <w:rPr>
                <w:rFonts w:ascii="Segoe UI" w:hAnsi="Segoe UI" w:cs="Segoe UI"/>
                <w:sz w:val="21"/>
                <w:szCs w:val="21"/>
                <w:lang w:val="es-ES"/>
              </w:rPr>
              <w:t xml:space="preserve"> gde treba izračunati nedeljni promet za svaki dan</w:t>
            </w:r>
            <w:r w:rsidRPr="00563976">
              <w:rPr>
                <w:rFonts w:ascii="Segoe UI" w:hAnsi="Segoe UI" w:cs="Segoe UI"/>
                <w:sz w:val="21"/>
                <w:szCs w:val="21"/>
                <w:lang w:val="es-ES"/>
              </w:rPr>
              <w:t>:</w:t>
            </w:r>
          </w:p>
          <w:p w:rsidR="009F225E" w:rsidRDefault="009F225E" w:rsidP="009F225E">
            <w:pPr>
              <w:pStyle w:val="NormalWeb"/>
              <w:spacing w:line="309" w:lineRule="atLeast"/>
              <w:jc w:val="center"/>
              <w:rPr>
                <w:rFonts w:ascii="Segoe UI" w:hAnsi="Segoe UI" w:cs="Segoe UI"/>
                <w:sz w:val="21"/>
                <w:szCs w:val="21"/>
              </w:rPr>
            </w:pPr>
            <w:r>
              <w:rPr>
                <w:rFonts w:ascii="Segoe UI" w:hAnsi="Segoe UI" w:cs="Segoe UI"/>
                <w:noProof/>
                <w:sz w:val="21"/>
                <w:szCs w:val="21"/>
              </w:rPr>
              <w:drawing>
                <wp:inline distT="0" distB="0" distL="0" distR="0" wp14:anchorId="666094E2" wp14:editId="223C8F80">
                  <wp:extent cx="3162300" cy="1302779"/>
                  <wp:effectExtent l="19050" t="0" r="0" b="0"/>
                  <wp:docPr id="3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0"/>
                          <a:srcRect t="25806" r="55276" b="42742"/>
                          <a:stretch>
                            <a:fillRect/>
                          </a:stretch>
                        </pic:blipFill>
                        <pic:spPr bwMode="auto">
                          <a:xfrm>
                            <a:off x="0" y="0"/>
                            <a:ext cx="3162300" cy="1302779"/>
                          </a:xfrm>
                          <a:prstGeom prst="rect">
                            <a:avLst/>
                          </a:prstGeom>
                          <a:noFill/>
                          <a:ln w="9525">
                            <a:noFill/>
                            <a:miter lim="800000"/>
                            <a:headEnd/>
                            <a:tailEnd/>
                          </a:ln>
                        </pic:spPr>
                      </pic:pic>
                    </a:graphicData>
                  </a:graphic>
                </wp:inline>
              </w:drawing>
            </w:r>
          </w:p>
          <w:p w:rsidR="009F225E" w:rsidRPr="00563976" w:rsidRDefault="009F225E" w:rsidP="009F225E">
            <w:pPr>
              <w:pStyle w:val="NormalWeb"/>
              <w:numPr>
                <w:ilvl w:val="0"/>
                <w:numId w:val="31"/>
              </w:numPr>
              <w:spacing w:line="309" w:lineRule="atLeast"/>
              <w:rPr>
                <w:rFonts w:ascii="Segoe UI" w:hAnsi="Segoe UI" w:cs="Segoe UI"/>
                <w:sz w:val="21"/>
                <w:szCs w:val="21"/>
                <w:lang w:val="es-ES"/>
              </w:rPr>
            </w:pPr>
            <w:r w:rsidRPr="00563976">
              <w:rPr>
                <w:rFonts w:ascii="Segoe UI" w:hAnsi="Segoe UI" w:cs="Segoe UI"/>
                <w:sz w:val="21"/>
                <w:szCs w:val="21"/>
                <w:lang w:val="es-ES"/>
              </w:rPr>
              <w:t>U naslovu treba da bude “Promet u procentima”</w:t>
            </w:r>
          </w:p>
          <w:p w:rsidR="009F225E" w:rsidRPr="00563976" w:rsidRDefault="009F225E" w:rsidP="009F225E">
            <w:pPr>
              <w:pStyle w:val="NormalWeb"/>
              <w:numPr>
                <w:ilvl w:val="0"/>
                <w:numId w:val="31"/>
              </w:numPr>
              <w:spacing w:line="309" w:lineRule="atLeast"/>
              <w:rPr>
                <w:rFonts w:ascii="Segoe UI" w:hAnsi="Segoe UI" w:cs="Segoe UI"/>
                <w:sz w:val="21"/>
                <w:szCs w:val="21"/>
                <w:lang w:val="es-ES"/>
              </w:rPr>
            </w:pPr>
            <w:r w:rsidRPr="00563976">
              <w:rPr>
                <w:rFonts w:ascii="Segoe UI" w:hAnsi="Segoe UI" w:cs="Segoe UI"/>
                <w:sz w:val="21"/>
                <w:szCs w:val="21"/>
                <w:lang w:val="es-ES"/>
              </w:rPr>
              <w:t>Dijagram sadrži legendu sa nazivima dana u nedelji</w:t>
            </w:r>
          </w:p>
          <w:p w:rsidR="009F225E" w:rsidRPr="00563976" w:rsidRDefault="009F225E" w:rsidP="009F225E">
            <w:pPr>
              <w:pStyle w:val="NormalWeb"/>
              <w:numPr>
                <w:ilvl w:val="0"/>
                <w:numId w:val="31"/>
              </w:numPr>
              <w:spacing w:line="309" w:lineRule="atLeast"/>
              <w:rPr>
                <w:rFonts w:ascii="Segoe UI" w:hAnsi="Segoe UI" w:cs="Segoe UI"/>
                <w:sz w:val="21"/>
                <w:szCs w:val="21"/>
                <w:lang w:val="es-ES"/>
              </w:rPr>
            </w:pPr>
            <w:r w:rsidRPr="00563976">
              <w:rPr>
                <w:rFonts w:ascii="Segoe UI" w:hAnsi="Segoe UI" w:cs="Segoe UI"/>
                <w:sz w:val="21"/>
                <w:szCs w:val="21"/>
                <w:lang w:val="es-ES"/>
              </w:rPr>
              <w:t>Prikazati na dijagramu procente dnevnog prometa</w:t>
            </w:r>
          </w:p>
          <w:p w:rsidR="009F225E" w:rsidRPr="00563976" w:rsidRDefault="009F225E" w:rsidP="009F225E">
            <w:pPr>
              <w:pStyle w:val="NormalWeb"/>
              <w:numPr>
                <w:ilvl w:val="0"/>
                <w:numId w:val="31"/>
              </w:numPr>
              <w:spacing w:line="309" w:lineRule="atLeast"/>
              <w:rPr>
                <w:rFonts w:ascii="Segoe UI" w:hAnsi="Segoe UI" w:cs="Segoe UI"/>
                <w:sz w:val="21"/>
                <w:szCs w:val="21"/>
                <w:lang w:val="es-ES"/>
              </w:rPr>
            </w:pPr>
            <w:r w:rsidRPr="00563976">
              <w:rPr>
                <w:rFonts w:ascii="Segoe UI" w:hAnsi="Segoe UI" w:cs="Segoe UI"/>
                <w:sz w:val="21"/>
                <w:szCs w:val="21"/>
                <w:lang w:val="es-ES"/>
              </w:rPr>
              <w:t>Dijagram bi na kraju trebalo da izgleda ovako:</w:t>
            </w:r>
          </w:p>
          <w:p w:rsidR="009F225E" w:rsidRDefault="009F225E" w:rsidP="009F225E">
            <w:pPr>
              <w:pStyle w:val="NormalWeb"/>
              <w:spacing w:line="309" w:lineRule="atLeast"/>
              <w:jc w:val="center"/>
              <w:rPr>
                <w:rFonts w:ascii="Segoe UI" w:hAnsi="Segoe UI" w:cs="Segoe UI"/>
                <w:sz w:val="21"/>
                <w:szCs w:val="21"/>
              </w:rPr>
            </w:pPr>
            <w:r>
              <w:rPr>
                <w:rFonts w:ascii="Segoe UI" w:hAnsi="Segoe UI" w:cs="Segoe UI"/>
                <w:noProof/>
                <w:sz w:val="21"/>
                <w:szCs w:val="21"/>
              </w:rPr>
              <w:drawing>
                <wp:inline distT="0" distB="0" distL="0" distR="0" wp14:anchorId="0859DC79" wp14:editId="7A6BBF8E">
                  <wp:extent cx="3357326" cy="2066925"/>
                  <wp:effectExtent l="19050" t="0" r="0" b="0"/>
                  <wp:docPr id="3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1"/>
                          <a:srcRect l="49606" t="33871" r="4094" b="17473"/>
                          <a:stretch>
                            <a:fillRect/>
                          </a:stretch>
                        </pic:blipFill>
                        <pic:spPr bwMode="auto">
                          <a:xfrm>
                            <a:off x="0" y="0"/>
                            <a:ext cx="3357326" cy="2066925"/>
                          </a:xfrm>
                          <a:prstGeom prst="rect">
                            <a:avLst/>
                          </a:prstGeom>
                          <a:noFill/>
                          <a:ln w="9525">
                            <a:noFill/>
                            <a:miter lim="800000"/>
                            <a:headEnd/>
                            <a:tailEnd/>
                          </a:ln>
                        </pic:spPr>
                      </pic:pic>
                    </a:graphicData>
                  </a:graphic>
                </wp:inline>
              </w:drawing>
            </w:r>
          </w:p>
          <w:p w:rsidR="009F225E" w:rsidRDefault="009F225E" w:rsidP="009F225E">
            <w:pPr>
              <w:pStyle w:val="NormalWeb"/>
              <w:spacing w:line="309" w:lineRule="atLeast"/>
              <w:ind w:left="720"/>
              <w:rPr>
                <w:rFonts w:ascii="Segoe UI" w:hAnsi="Segoe UI" w:cs="Segoe UI"/>
                <w:sz w:val="21"/>
                <w:szCs w:val="21"/>
              </w:rPr>
            </w:pPr>
          </w:p>
        </w:tc>
      </w:tr>
    </w:tbl>
    <w:p w:rsidR="00137210" w:rsidRPr="00C72E0E" w:rsidRDefault="00137210" w:rsidP="00137210">
      <w:pPr>
        <w:pStyle w:val="NormalWeb"/>
        <w:shd w:val="clear" w:color="auto" w:fill="FFFFFF"/>
        <w:spacing w:line="309" w:lineRule="atLeast"/>
        <w:rPr>
          <w:rFonts w:ascii="Segoe UI" w:hAnsi="Segoe UI" w:cs="Segoe UI"/>
          <w:sz w:val="21"/>
          <w:szCs w:val="21"/>
        </w:rPr>
      </w:pPr>
    </w:p>
    <w:sectPr w:rsidR="00137210" w:rsidRPr="00C72E0E" w:rsidSect="00436C5E">
      <w:headerReference w:type="even" r:id="rId72"/>
      <w:headerReference w:type="default" r:id="rId73"/>
      <w:footerReference w:type="even" r:id="rId74"/>
      <w:footerReference w:type="default" r:id="rId75"/>
      <w:headerReference w:type="first" r:id="rId76"/>
      <w:footerReference w:type="first" r:id="rId77"/>
      <w:pgSz w:w="12240" w:h="15840"/>
      <w:pgMar w:top="1440" w:right="1440" w:bottom="1440" w:left="1276" w:header="567" w:footer="567"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14FBD" w:rsidRDefault="00914FBD" w:rsidP="00436C5E">
      <w:pPr>
        <w:spacing w:after="0" w:line="240" w:lineRule="auto"/>
      </w:pPr>
      <w:r>
        <w:separator/>
      </w:r>
    </w:p>
  </w:endnote>
  <w:endnote w:type="continuationSeparator" w:id="0">
    <w:p w:rsidR="00914FBD" w:rsidRDefault="00914FBD" w:rsidP="00436C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1B80" w:rsidRDefault="00E01B8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84783845"/>
      <w:docPartObj>
        <w:docPartGallery w:val="Page Numbers (Bottom of Page)"/>
        <w:docPartUnique/>
      </w:docPartObj>
    </w:sdtPr>
    <w:sdtEndPr/>
    <w:sdtContent>
      <w:p w:rsidR="0076611F" w:rsidRDefault="00914FBD">
        <w:pPr>
          <w:pStyle w:val="Footer"/>
        </w:pPr>
        <w:r>
          <w:rPr>
            <w:noProof/>
          </w:rPr>
          <w:pict>
            <v:rect id="Rectangle 650" o:spid="_x0000_s2049" style="position:absolute;margin-left:18.95pt;margin-top:28.45pt;width:36.85pt;height:15.1pt;rotation:180;flip:x;z-index:251659264;visibility:visible;mso-height-percent:0;mso-wrap-distance-left:9pt;mso-wrap-distance-top:0;mso-wrap-distance-right:9pt;mso-wrap-distance-bottom:0;mso-position-horizontal-relative:right-margin-area;mso-position-vertical-relative:bottom-margin-area;mso-height-percent: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" filled="f" fillcolor="#c0504d" stroked="f" strokecolor="#5c83b4" strokeweight="2.25pt">
              <v:textbox inset=",0,,0">
                <w:txbxContent>
                  <w:p w:rsidR="0076611F" w:rsidRPr="00436C5E" w:rsidRDefault="0076611F">
                    <w:pPr>
                      <w:pBdr>
                        <w:top w:val="single" w:sz="4" w:space="1" w:color="7F7F7F" w:themeColor="background1" w:themeShade="7F"/>
                      </w:pBdr>
                      <w:jc w:val="center"/>
                    </w:pPr>
                    <w:r w:rsidRPr="00436C5E">
                      <w:fldChar w:fldCharType="begin"/>
                    </w:r>
                    <w:r w:rsidRPr="00436C5E">
                      <w:instrText xml:space="preserve"> PAGE   \* MERGEFORMAT </w:instrText>
                    </w:r>
                    <w:r w:rsidRPr="00436C5E">
                      <w:fldChar w:fldCharType="separate"/>
                    </w:r>
                    <w:r w:rsidR="00637C87">
                      <w:rPr>
                        <w:noProof/>
                      </w:rPr>
                      <w:t>9</w:t>
                    </w:r>
                    <w:r w:rsidRPr="00436C5E">
                      <w:rPr>
                        <w:noProof/>
                      </w:rPr>
                      <w:fldChar w:fldCharType="end"/>
                    </w:r>
                  </w:p>
                </w:txbxContent>
              </v:textbox>
              <w10:wrap anchorx="margin" anchory="margin"/>
            </v:rect>
          </w:pict>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1B80" w:rsidRDefault="00E01B8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14FBD" w:rsidRDefault="00914FBD" w:rsidP="00436C5E">
      <w:pPr>
        <w:spacing w:after="0" w:line="240" w:lineRule="auto"/>
      </w:pPr>
      <w:r>
        <w:separator/>
      </w:r>
    </w:p>
  </w:footnote>
  <w:footnote w:type="continuationSeparator" w:id="0">
    <w:p w:rsidR="00914FBD" w:rsidRDefault="00914FBD" w:rsidP="00436C5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1B80" w:rsidRDefault="00E01B8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1B80" w:rsidRDefault="00E01B80" w:rsidP="00E01B80">
    <w:pPr>
      <w:pStyle w:val="Header"/>
      <w:pBdr>
        <w:bottom w:val="single" w:sz="4" w:space="1" w:color="76923C" w:themeColor="accent3" w:themeShade="BF"/>
      </w:pBdr>
      <w:spacing w:line="276" w:lineRule="auto"/>
      <w:jc w:val="right"/>
    </w:pPr>
    <w:r>
      <w:t>MICROSOFT OFFICE EXCEL</w:t>
    </w:r>
  </w:p>
  <w:p w:rsidR="00E01B80" w:rsidRDefault="00E01B80" w:rsidP="00E01B80">
    <w:pPr>
      <w:pStyle w:val="Header"/>
      <w:spacing w:line="276" w:lineRule="auto"/>
      <w:jc w:val="center"/>
    </w:pPr>
  </w:p>
  <w:p w:rsidR="00E01B80" w:rsidRDefault="00E01B8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1B80" w:rsidRDefault="00E01B8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97EF6"/>
    <w:multiLevelType w:val="multilevel"/>
    <w:tmpl w:val="15861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437561A"/>
    <w:multiLevelType w:val="hybridMultilevel"/>
    <w:tmpl w:val="F3BAC0D6"/>
    <w:lvl w:ilvl="0" w:tplc="04090003">
      <w:start w:val="1"/>
      <w:numFmt w:val="bullet"/>
      <w:lvlText w:val="o"/>
      <w:lvlJc w:val="left"/>
      <w:pPr>
        <w:ind w:left="210" w:hanging="360"/>
      </w:pPr>
      <w:rPr>
        <w:rFonts w:ascii="Courier New" w:hAnsi="Courier New" w:cs="Courier New" w:hint="default"/>
      </w:rPr>
    </w:lvl>
    <w:lvl w:ilvl="1" w:tplc="04090003" w:tentative="1">
      <w:start w:val="1"/>
      <w:numFmt w:val="bullet"/>
      <w:lvlText w:val="o"/>
      <w:lvlJc w:val="left"/>
      <w:pPr>
        <w:ind w:left="930" w:hanging="360"/>
      </w:pPr>
      <w:rPr>
        <w:rFonts w:ascii="Courier New" w:hAnsi="Courier New" w:cs="Courier New" w:hint="default"/>
      </w:rPr>
    </w:lvl>
    <w:lvl w:ilvl="2" w:tplc="04090005" w:tentative="1">
      <w:start w:val="1"/>
      <w:numFmt w:val="bullet"/>
      <w:lvlText w:val=""/>
      <w:lvlJc w:val="left"/>
      <w:pPr>
        <w:ind w:left="1650" w:hanging="360"/>
      </w:pPr>
      <w:rPr>
        <w:rFonts w:ascii="Wingdings" w:hAnsi="Wingdings" w:hint="default"/>
      </w:rPr>
    </w:lvl>
    <w:lvl w:ilvl="3" w:tplc="04090001" w:tentative="1">
      <w:start w:val="1"/>
      <w:numFmt w:val="bullet"/>
      <w:lvlText w:val=""/>
      <w:lvlJc w:val="left"/>
      <w:pPr>
        <w:ind w:left="2370" w:hanging="360"/>
      </w:pPr>
      <w:rPr>
        <w:rFonts w:ascii="Symbol" w:hAnsi="Symbol" w:hint="default"/>
      </w:rPr>
    </w:lvl>
    <w:lvl w:ilvl="4" w:tplc="04090003" w:tentative="1">
      <w:start w:val="1"/>
      <w:numFmt w:val="bullet"/>
      <w:lvlText w:val="o"/>
      <w:lvlJc w:val="left"/>
      <w:pPr>
        <w:ind w:left="3090" w:hanging="360"/>
      </w:pPr>
      <w:rPr>
        <w:rFonts w:ascii="Courier New" w:hAnsi="Courier New" w:cs="Courier New" w:hint="default"/>
      </w:rPr>
    </w:lvl>
    <w:lvl w:ilvl="5" w:tplc="04090005" w:tentative="1">
      <w:start w:val="1"/>
      <w:numFmt w:val="bullet"/>
      <w:lvlText w:val=""/>
      <w:lvlJc w:val="left"/>
      <w:pPr>
        <w:ind w:left="3810" w:hanging="360"/>
      </w:pPr>
      <w:rPr>
        <w:rFonts w:ascii="Wingdings" w:hAnsi="Wingdings" w:hint="default"/>
      </w:rPr>
    </w:lvl>
    <w:lvl w:ilvl="6" w:tplc="04090001" w:tentative="1">
      <w:start w:val="1"/>
      <w:numFmt w:val="bullet"/>
      <w:lvlText w:val=""/>
      <w:lvlJc w:val="left"/>
      <w:pPr>
        <w:ind w:left="4530" w:hanging="360"/>
      </w:pPr>
      <w:rPr>
        <w:rFonts w:ascii="Symbol" w:hAnsi="Symbol" w:hint="default"/>
      </w:rPr>
    </w:lvl>
    <w:lvl w:ilvl="7" w:tplc="04090003" w:tentative="1">
      <w:start w:val="1"/>
      <w:numFmt w:val="bullet"/>
      <w:lvlText w:val="o"/>
      <w:lvlJc w:val="left"/>
      <w:pPr>
        <w:ind w:left="5250" w:hanging="360"/>
      </w:pPr>
      <w:rPr>
        <w:rFonts w:ascii="Courier New" w:hAnsi="Courier New" w:cs="Courier New" w:hint="default"/>
      </w:rPr>
    </w:lvl>
    <w:lvl w:ilvl="8" w:tplc="04090005" w:tentative="1">
      <w:start w:val="1"/>
      <w:numFmt w:val="bullet"/>
      <w:lvlText w:val=""/>
      <w:lvlJc w:val="left"/>
      <w:pPr>
        <w:ind w:left="5970" w:hanging="360"/>
      </w:pPr>
      <w:rPr>
        <w:rFonts w:ascii="Wingdings" w:hAnsi="Wingdings" w:hint="default"/>
      </w:rPr>
    </w:lvl>
  </w:abstractNum>
  <w:abstractNum w:abstractNumId="2">
    <w:nsid w:val="0A340E5F"/>
    <w:multiLevelType w:val="hybridMultilevel"/>
    <w:tmpl w:val="B2EEE0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A592F45"/>
    <w:multiLevelType w:val="hybridMultilevel"/>
    <w:tmpl w:val="4E34B7DE"/>
    <w:lvl w:ilvl="0" w:tplc="4D1C88C2">
      <w:start w:val="1"/>
      <w:numFmt w:val="decimal"/>
      <w:lvlText w:val="%1."/>
      <w:lvlJc w:val="left"/>
      <w:pPr>
        <w:ind w:left="720" w:hanging="360"/>
      </w:pPr>
      <w:rPr>
        <w:rFonts w:hint="default"/>
        <w:b w:val="0"/>
        <w:color w:val="auto"/>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A5C1B02"/>
    <w:multiLevelType w:val="hybridMultilevel"/>
    <w:tmpl w:val="BC9C3190"/>
    <w:lvl w:ilvl="0" w:tplc="04090003">
      <w:start w:val="1"/>
      <w:numFmt w:val="bullet"/>
      <w:lvlText w:val="o"/>
      <w:lvlJc w:val="left"/>
      <w:pPr>
        <w:ind w:left="210" w:hanging="360"/>
      </w:pPr>
      <w:rPr>
        <w:rFonts w:ascii="Courier New" w:hAnsi="Courier New" w:cs="Courier New" w:hint="default"/>
      </w:rPr>
    </w:lvl>
    <w:lvl w:ilvl="1" w:tplc="04090003" w:tentative="1">
      <w:start w:val="1"/>
      <w:numFmt w:val="bullet"/>
      <w:lvlText w:val="o"/>
      <w:lvlJc w:val="left"/>
      <w:pPr>
        <w:ind w:left="930" w:hanging="360"/>
      </w:pPr>
      <w:rPr>
        <w:rFonts w:ascii="Courier New" w:hAnsi="Courier New" w:cs="Courier New" w:hint="default"/>
      </w:rPr>
    </w:lvl>
    <w:lvl w:ilvl="2" w:tplc="04090005" w:tentative="1">
      <w:start w:val="1"/>
      <w:numFmt w:val="bullet"/>
      <w:lvlText w:val=""/>
      <w:lvlJc w:val="left"/>
      <w:pPr>
        <w:ind w:left="1650" w:hanging="360"/>
      </w:pPr>
      <w:rPr>
        <w:rFonts w:ascii="Wingdings" w:hAnsi="Wingdings" w:hint="default"/>
      </w:rPr>
    </w:lvl>
    <w:lvl w:ilvl="3" w:tplc="04090001" w:tentative="1">
      <w:start w:val="1"/>
      <w:numFmt w:val="bullet"/>
      <w:lvlText w:val=""/>
      <w:lvlJc w:val="left"/>
      <w:pPr>
        <w:ind w:left="2370" w:hanging="360"/>
      </w:pPr>
      <w:rPr>
        <w:rFonts w:ascii="Symbol" w:hAnsi="Symbol" w:hint="default"/>
      </w:rPr>
    </w:lvl>
    <w:lvl w:ilvl="4" w:tplc="04090003" w:tentative="1">
      <w:start w:val="1"/>
      <w:numFmt w:val="bullet"/>
      <w:lvlText w:val="o"/>
      <w:lvlJc w:val="left"/>
      <w:pPr>
        <w:ind w:left="3090" w:hanging="360"/>
      </w:pPr>
      <w:rPr>
        <w:rFonts w:ascii="Courier New" w:hAnsi="Courier New" w:cs="Courier New" w:hint="default"/>
      </w:rPr>
    </w:lvl>
    <w:lvl w:ilvl="5" w:tplc="04090005" w:tentative="1">
      <w:start w:val="1"/>
      <w:numFmt w:val="bullet"/>
      <w:lvlText w:val=""/>
      <w:lvlJc w:val="left"/>
      <w:pPr>
        <w:ind w:left="3810" w:hanging="360"/>
      </w:pPr>
      <w:rPr>
        <w:rFonts w:ascii="Wingdings" w:hAnsi="Wingdings" w:hint="default"/>
      </w:rPr>
    </w:lvl>
    <w:lvl w:ilvl="6" w:tplc="04090001" w:tentative="1">
      <w:start w:val="1"/>
      <w:numFmt w:val="bullet"/>
      <w:lvlText w:val=""/>
      <w:lvlJc w:val="left"/>
      <w:pPr>
        <w:ind w:left="4530" w:hanging="360"/>
      </w:pPr>
      <w:rPr>
        <w:rFonts w:ascii="Symbol" w:hAnsi="Symbol" w:hint="default"/>
      </w:rPr>
    </w:lvl>
    <w:lvl w:ilvl="7" w:tplc="04090003" w:tentative="1">
      <w:start w:val="1"/>
      <w:numFmt w:val="bullet"/>
      <w:lvlText w:val="o"/>
      <w:lvlJc w:val="left"/>
      <w:pPr>
        <w:ind w:left="5250" w:hanging="360"/>
      </w:pPr>
      <w:rPr>
        <w:rFonts w:ascii="Courier New" w:hAnsi="Courier New" w:cs="Courier New" w:hint="default"/>
      </w:rPr>
    </w:lvl>
    <w:lvl w:ilvl="8" w:tplc="04090005" w:tentative="1">
      <w:start w:val="1"/>
      <w:numFmt w:val="bullet"/>
      <w:lvlText w:val=""/>
      <w:lvlJc w:val="left"/>
      <w:pPr>
        <w:ind w:left="5970" w:hanging="360"/>
      </w:pPr>
      <w:rPr>
        <w:rFonts w:ascii="Wingdings" w:hAnsi="Wingdings" w:hint="default"/>
      </w:rPr>
    </w:lvl>
  </w:abstractNum>
  <w:abstractNum w:abstractNumId="5">
    <w:nsid w:val="0E284482"/>
    <w:multiLevelType w:val="hybridMultilevel"/>
    <w:tmpl w:val="9CC83760"/>
    <w:lvl w:ilvl="0" w:tplc="4D1C88C2">
      <w:start w:val="1"/>
      <w:numFmt w:val="decimal"/>
      <w:lvlText w:val="%1."/>
      <w:lvlJc w:val="left"/>
      <w:pPr>
        <w:ind w:left="720" w:hanging="360"/>
      </w:pPr>
      <w:rPr>
        <w:rFonts w:hint="default"/>
        <w:b w:val="0"/>
        <w:color w:val="auto"/>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27F3AA6"/>
    <w:multiLevelType w:val="hybridMultilevel"/>
    <w:tmpl w:val="73DAE712"/>
    <w:lvl w:ilvl="0" w:tplc="48F2D6A6">
      <w:start w:val="1"/>
      <w:numFmt w:val="bullet"/>
      <w:lvlText w:val="o"/>
      <w:lvlJc w:val="left"/>
      <w:pPr>
        <w:ind w:left="720" w:hanging="360"/>
      </w:pPr>
      <w:rPr>
        <w:rFonts w:ascii="Courier New" w:hAnsi="Courier New" w:cs="Courier New"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5EB0833"/>
    <w:multiLevelType w:val="hybridMultilevel"/>
    <w:tmpl w:val="9648B37A"/>
    <w:lvl w:ilvl="0" w:tplc="04090001">
      <w:start w:val="1"/>
      <w:numFmt w:val="bullet"/>
      <w:lvlText w:val=""/>
      <w:lvlJc w:val="left"/>
      <w:pPr>
        <w:ind w:left="735" w:hanging="360"/>
      </w:pPr>
      <w:rPr>
        <w:rFonts w:ascii="Symbol" w:hAnsi="Symbol" w:hint="default"/>
      </w:rPr>
    </w:lvl>
    <w:lvl w:ilvl="1" w:tplc="04090003" w:tentative="1">
      <w:start w:val="1"/>
      <w:numFmt w:val="bullet"/>
      <w:lvlText w:val="o"/>
      <w:lvlJc w:val="left"/>
      <w:pPr>
        <w:ind w:left="1455" w:hanging="360"/>
      </w:pPr>
      <w:rPr>
        <w:rFonts w:ascii="Courier New" w:hAnsi="Courier New" w:cs="Courier New" w:hint="default"/>
      </w:rPr>
    </w:lvl>
    <w:lvl w:ilvl="2" w:tplc="04090005" w:tentative="1">
      <w:start w:val="1"/>
      <w:numFmt w:val="bullet"/>
      <w:lvlText w:val=""/>
      <w:lvlJc w:val="left"/>
      <w:pPr>
        <w:ind w:left="2175" w:hanging="360"/>
      </w:pPr>
      <w:rPr>
        <w:rFonts w:ascii="Wingdings" w:hAnsi="Wingdings" w:hint="default"/>
      </w:rPr>
    </w:lvl>
    <w:lvl w:ilvl="3" w:tplc="04090001" w:tentative="1">
      <w:start w:val="1"/>
      <w:numFmt w:val="bullet"/>
      <w:lvlText w:val=""/>
      <w:lvlJc w:val="left"/>
      <w:pPr>
        <w:ind w:left="2895" w:hanging="360"/>
      </w:pPr>
      <w:rPr>
        <w:rFonts w:ascii="Symbol" w:hAnsi="Symbol" w:hint="default"/>
      </w:rPr>
    </w:lvl>
    <w:lvl w:ilvl="4" w:tplc="04090003" w:tentative="1">
      <w:start w:val="1"/>
      <w:numFmt w:val="bullet"/>
      <w:lvlText w:val="o"/>
      <w:lvlJc w:val="left"/>
      <w:pPr>
        <w:ind w:left="3615" w:hanging="360"/>
      </w:pPr>
      <w:rPr>
        <w:rFonts w:ascii="Courier New" w:hAnsi="Courier New" w:cs="Courier New" w:hint="default"/>
      </w:rPr>
    </w:lvl>
    <w:lvl w:ilvl="5" w:tplc="04090005" w:tentative="1">
      <w:start w:val="1"/>
      <w:numFmt w:val="bullet"/>
      <w:lvlText w:val=""/>
      <w:lvlJc w:val="left"/>
      <w:pPr>
        <w:ind w:left="4335" w:hanging="360"/>
      </w:pPr>
      <w:rPr>
        <w:rFonts w:ascii="Wingdings" w:hAnsi="Wingdings" w:hint="default"/>
      </w:rPr>
    </w:lvl>
    <w:lvl w:ilvl="6" w:tplc="04090001" w:tentative="1">
      <w:start w:val="1"/>
      <w:numFmt w:val="bullet"/>
      <w:lvlText w:val=""/>
      <w:lvlJc w:val="left"/>
      <w:pPr>
        <w:ind w:left="5055" w:hanging="360"/>
      </w:pPr>
      <w:rPr>
        <w:rFonts w:ascii="Symbol" w:hAnsi="Symbol" w:hint="default"/>
      </w:rPr>
    </w:lvl>
    <w:lvl w:ilvl="7" w:tplc="04090003" w:tentative="1">
      <w:start w:val="1"/>
      <w:numFmt w:val="bullet"/>
      <w:lvlText w:val="o"/>
      <w:lvlJc w:val="left"/>
      <w:pPr>
        <w:ind w:left="5775" w:hanging="360"/>
      </w:pPr>
      <w:rPr>
        <w:rFonts w:ascii="Courier New" w:hAnsi="Courier New" w:cs="Courier New" w:hint="default"/>
      </w:rPr>
    </w:lvl>
    <w:lvl w:ilvl="8" w:tplc="04090005" w:tentative="1">
      <w:start w:val="1"/>
      <w:numFmt w:val="bullet"/>
      <w:lvlText w:val=""/>
      <w:lvlJc w:val="left"/>
      <w:pPr>
        <w:ind w:left="6495" w:hanging="360"/>
      </w:pPr>
      <w:rPr>
        <w:rFonts w:ascii="Wingdings" w:hAnsi="Wingdings" w:hint="default"/>
      </w:rPr>
    </w:lvl>
  </w:abstractNum>
  <w:abstractNum w:abstractNumId="8">
    <w:nsid w:val="187F779E"/>
    <w:multiLevelType w:val="hybridMultilevel"/>
    <w:tmpl w:val="DE04D93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B4F5F36"/>
    <w:multiLevelType w:val="multilevel"/>
    <w:tmpl w:val="BA8AB14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D0B7492"/>
    <w:multiLevelType w:val="hybridMultilevel"/>
    <w:tmpl w:val="86A60EA2"/>
    <w:lvl w:ilvl="0" w:tplc="04090001">
      <w:start w:val="1"/>
      <w:numFmt w:val="bullet"/>
      <w:lvlText w:val=""/>
      <w:lvlJc w:val="left"/>
      <w:pPr>
        <w:ind w:left="210" w:hanging="360"/>
      </w:pPr>
      <w:rPr>
        <w:rFonts w:ascii="Symbol" w:hAnsi="Symbol" w:hint="default"/>
      </w:rPr>
    </w:lvl>
    <w:lvl w:ilvl="1" w:tplc="04090003" w:tentative="1">
      <w:start w:val="1"/>
      <w:numFmt w:val="bullet"/>
      <w:lvlText w:val="o"/>
      <w:lvlJc w:val="left"/>
      <w:pPr>
        <w:ind w:left="930" w:hanging="360"/>
      </w:pPr>
      <w:rPr>
        <w:rFonts w:ascii="Courier New" w:hAnsi="Courier New" w:cs="Courier New" w:hint="default"/>
      </w:rPr>
    </w:lvl>
    <w:lvl w:ilvl="2" w:tplc="04090005" w:tentative="1">
      <w:start w:val="1"/>
      <w:numFmt w:val="bullet"/>
      <w:lvlText w:val=""/>
      <w:lvlJc w:val="left"/>
      <w:pPr>
        <w:ind w:left="1650" w:hanging="360"/>
      </w:pPr>
      <w:rPr>
        <w:rFonts w:ascii="Wingdings" w:hAnsi="Wingdings" w:hint="default"/>
      </w:rPr>
    </w:lvl>
    <w:lvl w:ilvl="3" w:tplc="04090001" w:tentative="1">
      <w:start w:val="1"/>
      <w:numFmt w:val="bullet"/>
      <w:lvlText w:val=""/>
      <w:lvlJc w:val="left"/>
      <w:pPr>
        <w:ind w:left="2370" w:hanging="360"/>
      </w:pPr>
      <w:rPr>
        <w:rFonts w:ascii="Symbol" w:hAnsi="Symbol" w:hint="default"/>
      </w:rPr>
    </w:lvl>
    <w:lvl w:ilvl="4" w:tplc="04090003" w:tentative="1">
      <w:start w:val="1"/>
      <w:numFmt w:val="bullet"/>
      <w:lvlText w:val="o"/>
      <w:lvlJc w:val="left"/>
      <w:pPr>
        <w:ind w:left="3090" w:hanging="360"/>
      </w:pPr>
      <w:rPr>
        <w:rFonts w:ascii="Courier New" w:hAnsi="Courier New" w:cs="Courier New" w:hint="default"/>
      </w:rPr>
    </w:lvl>
    <w:lvl w:ilvl="5" w:tplc="04090005" w:tentative="1">
      <w:start w:val="1"/>
      <w:numFmt w:val="bullet"/>
      <w:lvlText w:val=""/>
      <w:lvlJc w:val="left"/>
      <w:pPr>
        <w:ind w:left="3810" w:hanging="360"/>
      </w:pPr>
      <w:rPr>
        <w:rFonts w:ascii="Wingdings" w:hAnsi="Wingdings" w:hint="default"/>
      </w:rPr>
    </w:lvl>
    <w:lvl w:ilvl="6" w:tplc="04090001" w:tentative="1">
      <w:start w:val="1"/>
      <w:numFmt w:val="bullet"/>
      <w:lvlText w:val=""/>
      <w:lvlJc w:val="left"/>
      <w:pPr>
        <w:ind w:left="4530" w:hanging="360"/>
      </w:pPr>
      <w:rPr>
        <w:rFonts w:ascii="Symbol" w:hAnsi="Symbol" w:hint="default"/>
      </w:rPr>
    </w:lvl>
    <w:lvl w:ilvl="7" w:tplc="04090003" w:tentative="1">
      <w:start w:val="1"/>
      <w:numFmt w:val="bullet"/>
      <w:lvlText w:val="o"/>
      <w:lvlJc w:val="left"/>
      <w:pPr>
        <w:ind w:left="5250" w:hanging="360"/>
      </w:pPr>
      <w:rPr>
        <w:rFonts w:ascii="Courier New" w:hAnsi="Courier New" w:cs="Courier New" w:hint="default"/>
      </w:rPr>
    </w:lvl>
    <w:lvl w:ilvl="8" w:tplc="04090005" w:tentative="1">
      <w:start w:val="1"/>
      <w:numFmt w:val="bullet"/>
      <w:lvlText w:val=""/>
      <w:lvlJc w:val="left"/>
      <w:pPr>
        <w:ind w:left="5970" w:hanging="360"/>
      </w:pPr>
      <w:rPr>
        <w:rFonts w:ascii="Wingdings" w:hAnsi="Wingdings" w:hint="default"/>
      </w:rPr>
    </w:lvl>
  </w:abstractNum>
  <w:abstractNum w:abstractNumId="11">
    <w:nsid w:val="206D1D66"/>
    <w:multiLevelType w:val="hybridMultilevel"/>
    <w:tmpl w:val="78221F04"/>
    <w:lvl w:ilvl="0" w:tplc="A4C0C91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1CC550A"/>
    <w:multiLevelType w:val="hybridMultilevel"/>
    <w:tmpl w:val="DE3C588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3EB1F8B"/>
    <w:multiLevelType w:val="multilevel"/>
    <w:tmpl w:val="BCAA5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B081897"/>
    <w:multiLevelType w:val="hybridMultilevel"/>
    <w:tmpl w:val="4FBC36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C4D4934"/>
    <w:multiLevelType w:val="hybridMultilevel"/>
    <w:tmpl w:val="1CB24316"/>
    <w:lvl w:ilvl="0" w:tplc="04090003">
      <w:start w:val="1"/>
      <w:numFmt w:val="bullet"/>
      <w:lvlText w:val="o"/>
      <w:lvlJc w:val="left"/>
      <w:pPr>
        <w:ind w:left="210" w:hanging="360"/>
      </w:pPr>
      <w:rPr>
        <w:rFonts w:ascii="Courier New" w:hAnsi="Courier New" w:cs="Courier New" w:hint="default"/>
      </w:rPr>
    </w:lvl>
    <w:lvl w:ilvl="1" w:tplc="04090003" w:tentative="1">
      <w:start w:val="1"/>
      <w:numFmt w:val="bullet"/>
      <w:lvlText w:val="o"/>
      <w:lvlJc w:val="left"/>
      <w:pPr>
        <w:ind w:left="930" w:hanging="360"/>
      </w:pPr>
      <w:rPr>
        <w:rFonts w:ascii="Courier New" w:hAnsi="Courier New" w:cs="Courier New" w:hint="default"/>
      </w:rPr>
    </w:lvl>
    <w:lvl w:ilvl="2" w:tplc="04090005" w:tentative="1">
      <w:start w:val="1"/>
      <w:numFmt w:val="bullet"/>
      <w:lvlText w:val=""/>
      <w:lvlJc w:val="left"/>
      <w:pPr>
        <w:ind w:left="1650" w:hanging="360"/>
      </w:pPr>
      <w:rPr>
        <w:rFonts w:ascii="Wingdings" w:hAnsi="Wingdings" w:hint="default"/>
      </w:rPr>
    </w:lvl>
    <w:lvl w:ilvl="3" w:tplc="04090001" w:tentative="1">
      <w:start w:val="1"/>
      <w:numFmt w:val="bullet"/>
      <w:lvlText w:val=""/>
      <w:lvlJc w:val="left"/>
      <w:pPr>
        <w:ind w:left="2370" w:hanging="360"/>
      </w:pPr>
      <w:rPr>
        <w:rFonts w:ascii="Symbol" w:hAnsi="Symbol" w:hint="default"/>
      </w:rPr>
    </w:lvl>
    <w:lvl w:ilvl="4" w:tplc="04090003" w:tentative="1">
      <w:start w:val="1"/>
      <w:numFmt w:val="bullet"/>
      <w:lvlText w:val="o"/>
      <w:lvlJc w:val="left"/>
      <w:pPr>
        <w:ind w:left="3090" w:hanging="360"/>
      </w:pPr>
      <w:rPr>
        <w:rFonts w:ascii="Courier New" w:hAnsi="Courier New" w:cs="Courier New" w:hint="default"/>
      </w:rPr>
    </w:lvl>
    <w:lvl w:ilvl="5" w:tplc="04090005" w:tentative="1">
      <w:start w:val="1"/>
      <w:numFmt w:val="bullet"/>
      <w:lvlText w:val=""/>
      <w:lvlJc w:val="left"/>
      <w:pPr>
        <w:ind w:left="3810" w:hanging="360"/>
      </w:pPr>
      <w:rPr>
        <w:rFonts w:ascii="Wingdings" w:hAnsi="Wingdings" w:hint="default"/>
      </w:rPr>
    </w:lvl>
    <w:lvl w:ilvl="6" w:tplc="04090001" w:tentative="1">
      <w:start w:val="1"/>
      <w:numFmt w:val="bullet"/>
      <w:lvlText w:val=""/>
      <w:lvlJc w:val="left"/>
      <w:pPr>
        <w:ind w:left="4530" w:hanging="360"/>
      </w:pPr>
      <w:rPr>
        <w:rFonts w:ascii="Symbol" w:hAnsi="Symbol" w:hint="default"/>
      </w:rPr>
    </w:lvl>
    <w:lvl w:ilvl="7" w:tplc="04090003" w:tentative="1">
      <w:start w:val="1"/>
      <w:numFmt w:val="bullet"/>
      <w:lvlText w:val="o"/>
      <w:lvlJc w:val="left"/>
      <w:pPr>
        <w:ind w:left="5250" w:hanging="360"/>
      </w:pPr>
      <w:rPr>
        <w:rFonts w:ascii="Courier New" w:hAnsi="Courier New" w:cs="Courier New" w:hint="default"/>
      </w:rPr>
    </w:lvl>
    <w:lvl w:ilvl="8" w:tplc="04090005" w:tentative="1">
      <w:start w:val="1"/>
      <w:numFmt w:val="bullet"/>
      <w:lvlText w:val=""/>
      <w:lvlJc w:val="left"/>
      <w:pPr>
        <w:ind w:left="5970" w:hanging="360"/>
      </w:pPr>
      <w:rPr>
        <w:rFonts w:ascii="Wingdings" w:hAnsi="Wingdings" w:hint="default"/>
      </w:rPr>
    </w:lvl>
  </w:abstractNum>
  <w:abstractNum w:abstractNumId="16">
    <w:nsid w:val="2EC04677"/>
    <w:multiLevelType w:val="hybridMultilevel"/>
    <w:tmpl w:val="E44A8178"/>
    <w:lvl w:ilvl="0" w:tplc="04090001">
      <w:start w:val="1"/>
      <w:numFmt w:val="bullet"/>
      <w:lvlText w:val=""/>
      <w:lvlJc w:val="left"/>
      <w:pPr>
        <w:ind w:left="720" w:hanging="360"/>
      </w:pPr>
      <w:rPr>
        <w:rFonts w:ascii="Symbol" w:hAnsi="Symbol" w:hint="default"/>
      </w:rPr>
    </w:lvl>
    <w:lvl w:ilvl="1" w:tplc="E52C4D1E">
      <w:numFmt w:val="bullet"/>
      <w:lvlText w:val="•"/>
      <w:lvlJc w:val="left"/>
      <w:pPr>
        <w:ind w:left="1440" w:hanging="360"/>
      </w:pPr>
      <w:rPr>
        <w:rFonts w:ascii="Calibri" w:eastAsia="Times New Roman" w:hAnsi="Calibri"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5EB3FD7"/>
    <w:multiLevelType w:val="multilevel"/>
    <w:tmpl w:val="A198E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7F8665D"/>
    <w:multiLevelType w:val="hybridMultilevel"/>
    <w:tmpl w:val="70562E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8375BD5"/>
    <w:multiLevelType w:val="hybridMultilevel"/>
    <w:tmpl w:val="8FE6FF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AEA5839"/>
    <w:multiLevelType w:val="hybridMultilevel"/>
    <w:tmpl w:val="4FBC36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F3F1ADF"/>
    <w:multiLevelType w:val="hybridMultilevel"/>
    <w:tmpl w:val="4AD89C6A"/>
    <w:lvl w:ilvl="0" w:tplc="04090001">
      <w:start w:val="1"/>
      <w:numFmt w:val="bullet"/>
      <w:lvlText w:val=""/>
      <w:lvlJc w:val="left"/>
      <w:pPr>
        <w:ind w:left="720" w:hanging="360"/>
      </w:pPr>
      <w:rPr>
        <w:rFonts w:ascii="Symbol" w:hAnsi="Symbo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F6A0677"/>
    <w:multiLevelType w:val="hybridMultilevel"/>
    <w:tmpl w:val="F1FA88C2"/>
    <w:lvl w:ilvl="0" w:tplc="4D1C88C2">
      <w:start w:val="1"/>
      <w:numFmt w:val="decimal"/>
      <w:lvlText w:val="%1."/>
      <w:lvlJc w:val="left"/>
      <w:pPr>
        <w:ind w:left="720" w:hanging="360"/>
      </w:pPr>
      <w:rPr>
        <w:rFonts w:hint="default"/>
        <w:b w:val="0"/>
        <w:color w:val="auto"/>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3FB3024F"/>
    <w:multiLevelType w:val="multilevel"/>
    <w:tmpl w:val="A0380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0536F16"/>
    <w:multiLevelType w:val="hybridMultilevel"/>
    <w:tmpl w:val="F2D2F9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43F55CE5"/>
    <w:multiLevelType w:val="multilevel"/>
    <w:tmpl w:val="FF88AF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44401FFA"/>
    <w:multiLevelType w:val="hybridMultilevel"/>
    <w:tmpl w:val="D6DE7D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64B006A"/>
    <w:multiLevelType w:val="hybridMultilevel"/>
    <w:tmpl w:val="28DA8D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83D0AF7"/>
    <w:multiLevelType w:val="hybridMultilevel"/>
    <w:tmpl w:val="4A144E7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9190384"/>
    <w:multiLevelType w:val="hybridMultilevel"/>
    <w:tmpl w:val="4B3222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921402B"/>
    <w:multiLevelType w:val="hybridMultilevel"/>
    <w:tmpl w:val="F58C89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C800A87"/>
    <w:multiLevelType w:val="hybridMultilevel"/>
    <w:tmpl w:val="1D8CF1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1A90583"/>
    <w:multiLevelType w:val="hybridMultilevel"/>
    <w:tmpl w:val="25B0249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nsid w:val="534B397E"/>
    <w:multiLevelType w:val="multilevel"/>
    <w:tmpl w:val="B7F6CE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55D45D44"/>
    <w:multiLevelType w:val="hybridMultilevel"/>
    <w:tmpl w:val="4FBC36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569D1F39"/>
    <w:multiLevelType w:val="hybridMultilevel"/>
    <w:tmpl w:val="21CE34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580F0EF7"/>
    <w:multiLevelType w:val="hybridMultilevel"/>
    <w:tmpl w:val="A3A69A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5BB200D6"/>
    <w:multiLevelType w:val="hybridMultilevel"/>
    <w:tmpl w:val="F2D2F9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615A0F69"/>
    <w:multiLevelType w:val="hybridMultilevel"/>
    <w:tmpl w:val="CBC60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695D526C"/>
    <w:multiLevelType w:val="hybridMultilevel"/>
    <w:tmpl w:val="54BE7BAE"/>
    <w:lvl w:ilvl="0" w:tplc="4D1C88C2">
      <w:start w:val="1"/>
      <w:numFmt w:val="decimal"/>
      <w:lvlText w:val="%1."/>
      <w:lvlJc w:val="left"/>
      <w:pPr>
        <w:ind w:left="720" w:hanging="360"/>
      </w:pPr>
      <w:rPr>
        <w:rFonts w:hint="default"/>
        <w:b w:val="0"/>
        <w:color w:val="auto"/>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BB669AF"/>
    <w:multiLevelType w:val="hybridMultilevel"/>
    <w:tmpl w:val="4FBC36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FC06636"/>
    <w:multiLevelType w:val="hybridMultilevel"/>
    <w:tmpl w:val="C4C44618"/>
    <w:lvl w:ilvl="0" w:tplc="04090003">
      <w:start w:val="1"/>
      <w:numFmt w:val="bullet"/>
      <w:lvlText w:val="o"/>
      <w:lvlJc w:val="left"/>
      <w:pPr>
        <w:ind w:left="570" w:hanging="360"/>
      </w:pPr>
      <w:rPr>
        <w:rFonts w:ascii="Courier New" w:hAnsi="Courier New" w:cs="Courier New" w:hint="default"/>
      </w:rPr>
    </w:lvl>
    <w:lvl w:ilvl="1" w:tplc="04090003" w:tentative="1">
      <w:start w:val="1"/>
      <w:numFmt w:val="bullet"/>
      <w:lvlText w:val="o"/>
      <w:lvlJc w:val="left"/>
      <w:pPr>
        <w:ind w:left="1290" w:hanging="360"/>
      </w:pPr>
      <w:rPr>
        <w:rFonts w:ascii="Courier New" w:hAnsi="Courier New" w:cs="Courier New" w:hint="default"/>
      </w:rPr>
    </w:lvl>
    <w:lvl w:ilvl="2" w:tplc="04090005" w:tentative="1">
      <w:start w:val="1"/>
      <w:numFmt w:val="bullet"/>
      <w:lvlText w:val=""/>
      <w:lvlJc w:val="left"/>
      <w:pPr>
        <w:ind w:left="2010" w:hanging="360"/>
      </w:pPr>
      <w:rPr>
        <w:rFonts w:ascii="Wingdings" w:hAnsi="Wingdings" w:hint="default"/>
      </w:rPr>
    </w:lvl>
    <w:lvl w:ilvl="3" w:tplc="04090001" w:tentative="1">
      <w:start w:val="1"/>
      <w:numFmt w:val="bullet"/>
      <w:lvlText w:val=""/>
      <w:lvlJc w:val="left"/>
      <w:pPr>
        <w:ind w:left="2730" w:hanging="360"/>
      </w:pPr>
      <w:rPr>
        <w:rFonts w:ascii="Symbol" w:hAnsi="Symbol" w:hint="default"/>
      </w:rPr>
    </w:lvl>
    <w:lvl w:ilvl="4" w:tplc="04090003" w:tentative="1">
      <w:start w:val="1"/>
      <w:numFmt w:val="bullet"/>
      <w:lvlText w:val="o"/>
      <w:lvlJc w:val="left"/>
      <w:pPr>
        <w:ind w:left="3450" w:hanging="360"/>
      </w:pPr>
      <w:rPr>
        <w:rFonts w:ascii="Courier New" w:hAnsi="Courier New" w:cs="Courier New" w:hint="default"/>
      </w:rPr>
    </w:lvl>
    <w:lvl w:ilvl="5" w:tplc="04090005" w:tentative="1">
      <w:start w:val="1"/>
      <w:numFmt w:val="bullet"/>
      <w:lvlText w:val=""/>
      <w:lvlJc w:val="left"/>
      <w:pPr>
        <w:ind w:left="4170" w:hanging="360"/>
      </w:pPr>
      <w:rPr>
        <w:rFonts w:ascii="Wingdings" w:hAnsi="Wingdings" w:hint="default"/>
      </w:rPr>
    </w:lvl>
    <w:lvl w:ilvl="6" w:tplc="04090001" w:tentative="1">
      <w:start w:val="1"/>
      <w:numFmt w:val="bullet"/>
      <w:lvlText w:val=""/>
      <w:lvlJc w:val="left"/>
      <w:pPr>
        <w:ind w:left="4890" w:hanging="360"/>
      </w:pPr>
      <w:rPr>
        <w:rFonts w:ascii="Symbol" w:hAnsi="Symbol" w:hint="default"/>
      </w:rPr>
    </w:lvl>
    <w:lvl w:ilvl="7" w:tplc="04090003" w:tentative="1">
      <w:start w:val="1"/>
      <w:numFmt w:val="bullet"/>
      <w:lvlText w:val="o"/>
      <w:lvlJc w:val="left"/>
      <w:pPr>
        <w:ind w:left="5610" w:hanging="360"/>
      </w:pPr>
      <w:rPr>
        <w:rFonts w:ascii="Courier New" w:hAnsi="Courier New" w:cs="Courier New" w:hint="default"/>
      </w:rPr>
    </w:lvl>
    <w:lvl w:ilvl="8" w:tplc="04090005" w:tentative="1">
      <w:start w:val="1"/>
      <w:numFmt w:val="bullet"/>
      <w:lvlText w:val=""/>
      <w:lvlJc w:val="left"/>
      <w:pPr>
        <w:ind w:left="6330" w:hanging="360"/>
      </w:pPr>
      <w:rPr>
        <w:rFonts w:ascii="Wingdings" w:hAnsi="Wingdings" w:hint="default"/>
      </w:rPr>
    </w:lvl>
  </w:abstractNum>
  <w:abstractNum w:abstractNumId="42">
    <w:nsid w:val="714F299F"/>
    <w:multiLevelType w:val="hybridMultilevel"/>
    <w:tmpl w:val="D020EA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3474CCA"/>
    <w:multiLevelType w:val="hybridMultilevel"/>
    <w:tmpl w:val="50F6783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nsid w:val="7C3C4B8D"/>
    <w:multiLevelType w:val="hybridMultilevel"/>
    <w:tmpl w:val="2A0687FA"/>
    <w:lvl w:ilvl="0" w:tplc="04090003">
      <w:start w:val="1"/>
      <w:numFmt w:val="bullet"/>
      <w:lvlText w:val="o"/>
      <w:lvlJc w:val="left"/>
      <w:pPr>
        <w:ind w:left="210" w:hanging="360"/>
      </w:pPr>
      <w:rPr>
        <w:rFonts w:ascii="Courier New" w:hAnsi="Courier New" w:cs="Courier New" w:hint="default"/>
      </w:rPr>
    </w:lvl>
    <w:lvl w:ilvl="1" w:tplc="04090003" w:tentative="1">
      <w:start w:val="1"/>
      <w:numFmt w:val="bullet"/>
      <w:lvlText w:val="o"/>
      <w:lvlJc w:val="left"/>
      <w:pPr>
        <w:ind w:left="930" w:hanging="360"/>
      </w:pPr>
      <w:rPr>
        <w:rFonts w:ascii="Courier New" w:hAnsi="Courier New" w:cs="Courier New" w:hint="default"/>
      </w:rPr>
    </w:lvl>
    <w:lvl w:ilvl="2" w:tplc="04090005" w:tentative="1">
      <w:start w:val="1"/>
      <w:numFmt w:val="bullet"/>
      <w:lvlText w:val=""/>
      <w:lvlJc w:val="left"/>
      <w:pPr>
        <w:ind w:left="1650" w:hanging="360"/>
      </w:pPr>
      <w:rPr>
        <w:rFonts w:ascii="Wingdings" w:hAnsi="Wingdings" w:hint="default"/>
      </w:rPr>
    </w:lvl>
    <w:lvl w:ilvl="3" w:tplc="04090001" w:tentative="1">
      <w:start w:val="1"/>
      <w:numFmt w:val="bullet"/>
      <w:lvlText w:val=""/>
      <w:lvlJc w:val="left"/>
      <w:pPr>
        <w:ind w:left="2370" w:hanging="360"/>
      </w:pPr>
      <w:rPr>
        <w:rFonts w:ascii="Symbol" w:hAnsi="Symbol" w:hint="default"/>
      </w:rPr>
    </w:lvl>
    <w:lvl w:ilvl="4" w:tplc="04090003" w:tentative="1">
      <w:start w:val="1"/>
      <w:numFmt w:val="bullet"/>
      <w:lvlText w:val="o"/>
      <w:lvlJc w:val="left"/>
      <w:pPr>
        <w:ind w:left="3090" w:hanging="360"/>
      </w:pPr>
      <w:rPr>
        <w:rFonts w:ascii="Courier New" w:hAnsi="Courier New" w:cs="Courier New" w:hint="default"/>
      </w:rPr>
    </w:lvl>
    <w:lvl w:ilvl="5" w:tplc="04090005" w:tentative="1">
      <w:start w:val="1"/>
      <w:numFmt w:val="bullet"/>
      <w:lvlText w:val=""/>
      <w:lvlJc w:val="left"/>
      <w:pPr>
        <w:ind w:left="3810" w:hanging="360"/>
      </w:pPr>
      <w:rPr>
        <w:rFonts w:ascii="Wingdings" w:hAnsi="Wingdings" w:hint="default"/>
      </w:rPr>
    </w:lvl>
    <w:lvl w:ilvl="6" w:tplc="04090001" w:tentative="1">
      <w:start w:val="1"/>
      <w:numFmt w:val="bullet"/>
      <w:lvlText w:val=""/>
      <w:lvlJc w:val="left"/>
      <w:pPr>
        <w:ind w:left="4530" w:hanging="360"/>
      </w:pPr>
      <w:rPr>
        <w:rFonts w:ascii="Symbol" w:hAnsi="Symbol" w:hint="default"/>
      </w:rPr>
    </w:lvl>
    <w:lvl w:ilvl="7" w:tplc="04090003" w:tentative="1">
      <w:start w:val="1"/>
      <w:numFmt w:val="bullet"/>
      <w:lvlText w:val="o"/>
      <w:lvlJc w:val="left"/>
      <w:pPr>
        <w:ind w:left="5250" w:hanging="360"/>
      </w:pPr>
      <w:rPr>
        <w:rFonts w:ascii="Courier New" w:hAnsi="Courier New" w:cs="Courier New" w:hint="default"/>
      </w:rPr>
    </w:lvl>
    <w:lvl w:ilvl="8" w:tplc="04090005" w:tentative="1">
      <w:start w:val="1"/>
      <w:numFmt w:val="bullet"/>
      <w:lvlText w:val=""/>
      <w:lvlJc w:val="left"/>
      <w:pPr>
        <w:ind w:left="5970" w:hanging="360"/>
      </w:pPr>
      <w:rPr>
        <w:rFonts w:ascii="Wingdings" w:hAnsi="Wingdings" w:hint="default"/>
      </w:rPr>
    </w:lvl>
  </w:abstractNum>
  <w:abstractNum w:abstractNumId="45">
    <w:nsid w:val="7CA05960"/>
    <w:multiLevelType w:val="multilevel"/>
    <w:tmpl w:val="1764D1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7D625B93"/>
    <w:multiLevelType w:val="multilevel"/>
    <w:tmpl w:val="D78A6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7F010C78"/>
    <w:multiLevelType w:val="hybridMultilevel"/>
    <w:tmpl w:val="29A89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7"/>
  </w:num>
  <w:num w:numId="2">
    <w:abstractNumId w:val="36"/>
  </w:num>
  <w:num w:numId="3">
    <w:abstractNumId w:val="47"/>
  </w:num>
  <w:num w:numId="4">
    <w:abstractNumId w:val="18"/>
  </w:num>
  <w:num w:numId="5">
    <w:abstractNumId w:val="16"/>
  </w:num>
  <w:num w:numId="6">
    <w:abstractNumId w:val="2"/>
  </w:num>
  <w:num w:numId="7">
    <w:abstractNumId w:val="9"/>
  </w:num>
  <w:num w:numId="8">
    <w:abstractNumId w:val="38"/>
  </w:num>
  <w:num w:numId="9">
    <w:abstractNumId w:val="30"/>
  </w:num>
  <w:num w:numId="10">
    <w:abstractNumId w:val="31"/>
  </w:num>
  <w:num w:numId="11">
    <w:abstractNumId w:val="20"/>
  </w:num>
  <w:num w:numId="12">
    <w:abstractNumId w:val="14"/>
  </w:num>
  <w:num w:numId="13">
    <w:abstractNumId w:val="40"/>
  </w:num>
  <w:num w:numId="14">
    <w:abstractNumId w:val="34"/>
  </w:num>
  <w:num w:numId="15">
    <w:abstractNumId w:val="24"/>
  </w:num>
  <w:num w:numId="16">
    <w:abstractNumId w:val="37"/>
  </w:num>
  <w:num w:numId="17">
    <w:abstractNumId w:val="26"/>
  </w:num>
  <w:num w:numId="18">
    <w:abstractNumId w:val="35"/>
  </w:num>
  <w:num w:numId="19">
    <w:abstractNumId w:val="42"/>
  </w:num>
  <w:num w:numId="20">
    <w:abstractNumId w:val="11"/>
  </w:num>
  <w:num w:numId="21">
    <w:abstractNumId w:val="7"/>
  </w:num>
  <w:num w:numId="22">
    <w:abstractNumId w:val="22"/>
  </w:num>
  <w:num w:numId="23">
    <w:abstractNumId w:val="43"/>
  </w:num>
  <w:num w:numId="24">
    <w:abstractNumId w:val="33"/>
  </w:num>
  <w:num w:numId="25">
    <w:abstractNumId w:val="5"/>
  </w:num>
  <w:num w:numId="26">
    <w:abstractNumId w:val="39"/>
  </w:num>
  <w:num w:numId="27">
    <w:abstractNumId w:val="3"/>
  </w:num>
  <w:num w:numId="28">
    <w:abstractNumId w:val="10"/>
  </w:num>
  <w:num w:numId="29">
    <w:abstractNumId w:val="32"/>
  </w:num>
  <w:num w:numId="30">
    <w:abstractNumId w:val="45"/>
  </w:num>
  <w:num w:numId="31">
    <w:abstractNumId w:val="19"/>
  </w:num>
  <w:num w:numId="32">
    <w:abstractNumId w:val="13"/>
  </w:num>
  <w:num w:numId="33">
    <w:abstractNumId w:val="6"/>
  </w:num>
  <w:num w:numId="34">
    <w:abstractNumId w:val="12"/>
  </w:num>
  <w:num w:numId="35">
    <w:abstractNumId w:val="29"/>
  </w:num>
  <w:num w:numId="36">
    <w:abstractNumId w:val="8"/>
  </w:num>
  <w:num w:numId="37">
    <w:abstractNumId w:val="21"/>
  </w:num>
  <w:num w:numId="38">
    <w:abstractNumId w:val="28"/>
  </w:num>
  <w:num w:numId="39">
    <w:abstractNumId w:val="0"/>
  </w:num>
  <w:num w:numId="40">
    <w:abstractNumId w:val="25"/>
  </w:num>
  <w:num w:numId="41">
    <w:abstractNumId w:val="1"/>
  </w:num>
  <w:num w:numId="42">
    <w:abstractNumId w:val="41"/>
  </w:num>
  <w:num w:numId="43">
    <w:abstractNumId w:val="46"/>
  </w:num>
  <w:num w:numId="44">
    <w:abstractNumId w:val="15"/>
  </w:num>
  <w:num w:numId="45">
    <w:abstractNumId w:val="17"/>
  </w:num>
  <w:num w:numId="46">
    <w:abstractNumId w:val="44"/>
  </w:num>
  <w:num w:numId="47">
    <w:abstractNumId w:val="23"/>
  </w:num>
  <w:num w:numId="48">
    <w:abstractNumId w:val="4"/>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08162B"/>
    <w:rsid w:val="00003343"/>
    <w:rsid w:val="0002029C"/>
    <w:rsid w:val="000332B9"/>
    <w:rsid w:val="00043752"/>
    <w:rsid w:val="00070F4F"/>
    <w:rsid w:val="0008162B"/>
    <w:rsid w:val="000B4030"/>
    <w:rsid w:val="000D3B58"/>
    <w:rsid w:val="000D4823"/>
    <w:rsid w:val="000F3007"/>
    <w:rsid w:val="00107AAD"/>
    <w:rsid w:val="00107D09"/>
    <w:rsid w:val="001277C5"/>
    <w:rsid w:val="00137210"/>
    <w:rsid w:val="001471A1"/>
    <w:rsid w:val="00172DF6"/>
    <w:rsid w:val="001C2C90"/>
    <w:rsid w:val="001C6D0C"/>
    <w:rsid w:val="001D2ABF"/>
    <w:rsid w:val="001D50BB"/>
    <w:rsid w:val="001E3E9E"/>
    <w:rsid w:val="0020059A"/>
    <w:rsid w:val="00203178"/>
    <w:rsid w:val="002067BB"/>
    <w:rsid w:val="002247B0"/>
    <w:rsid w:val="00251CDC"/>
    <w:rsid w:val="00262241"/>
    <w:rsid w:val="00274F19"/>
    <w:rsid w:val="0029006B"/>
    <w:rsid w:val="002935F9"/>
    <w:rsid w:val="002E241F"/>
    <w:rsid w:val="002E2457"/>
    <w:rsid w:val="002E319F"/>
    <w:rsid w:val="002F34FB"/>
    <w:rsid w:val="0031287A"/>
    <w:rsid w:val="003128CE"/>
    <w:rsid w:val="00322C74"/>
    <w:rsid w:val="0034792D"/>
    <w:rsid w:val="003C2766"/>
    <w:rsid w:val="003D295D"/>
    <w:rsid w:val="003E2EC4"/>
    <w:rsid w:val="003F5B4B"/>
    <w:rsid w:val="00402C26"/>
    <w:rsid w:val="00412EF9"/>
    <w:rsid w:val="00434222"/>
    <w:rsid w:val="00435B90"/>
    <w:rsid w:val="00436C5E"/>
    <w:rsid w:val="00445DBE"/>
    <w:rsid w:val="00471895"/>
    <w:rsid w:val="004A2917"/>
    <w:rsid w:val="004A2F03"/>
    <w:rsid w:val="004B5C00"/>
    <w:rsid w:val="004B781E"/>
    <w:rsid w:val="004E4A53"/>
    <w:rsid w:val="00532AF2"/>
    <w:rsid w:val="00536C98"/>
    <w:rsid w:val="005407AF"/>
    <w:rsid w:val="00563976"/>
    <w:rsid w:val="00587BB6"/>
    <w:rsid w:val="00595893"/>
    <w:rsid w:val="005B4F3B"/>
    <w:rsid w:val="005B6F7D"/>
    <w:rsid w:val="005C402B"/>
    <w:rsid w:val="005C6D8F"/>
    <w:rsid w:val="005D007B"/>
    <w:rsid w:val="005D4905"/>
    <w:rsid w:val="005E21B8"/>
    <w:rsid w:val="005E3F54"/>
    <w:rsid w:val="005E65C4"/>
    <w:rsid w:val="005F4E7D"/>
    <w:rsid w:val="005F5AC3"/>
    <w:rsid w:val="00621955"/>
    <w:rsid w:val="00637C87"/>
    <w:rsid w:val="00642BF7"/>
    <w:rsid w:val="00657BC7"/>
    <w:rsid w:val="006801D2"/>
    <w:rsid w:val="0068747F"/>
    <w:rsid w:val="00696F40"/>
    <w:rsid w:val="006A4F1A"/>
    <w:rsid w:val="006C3E11"/>
    <w:rsid w:val="006C7746"/>
    <w:rsid w:val="006D38F7"/>
    <w:rsid w:val="0070022C"/>
    <w:rsid w:val="00714555"/>
    <w:rsid w:val="0071645A"/>
    <w:rsid w:val="00747C53"/>
    <w:rsid w:val="00761921"/>
    <w:rsid w:val="0076512C"/>
    <w:rsid w:val="0076611F"/>
    <w:rsid w:val="007847E7"/>
    <w:rsid w:val="00785556"/>
    <w:rsid w:val="007A7780"/>
    <w:rsid w:val="007B4950"/>
    <w:rsid w:val="007C7561"/>
    <w:rsid w:val="007E1CCC"/>
    <w:rsid w:val="007F57BE"/>
    <w:rsid w:val="0081237C"/>
    <w:rsid w:val="00813ED3"/>
    <w:rsid w:val="00815215"/>
    <w:rsid w:val="00817139"/>
    <w:rsid w:val="008267C2"/>
    <w:rsid w:val="008339AF"/>
    <w:rsid w:val="00845B97"/>
    <w:rsid w:val="00853DBF"/>
    <w:rsid w:val="008A0810"/>
    <w:rsid w:val="008A5608"/>
    <w:rsid w:val="008B148F"/>
    <w:rsid w:val="00914FBD"/>
    <w:rsid w:val="0092622D"/>
    <w:rsid w:val="00931B9B"/>
    <w:rsid w:val="0094080F"/>
    <w:rsid w:val="009429A8"/>
    <w:rsid w:val="0096558C"/>
    <w:rsid w:val="0099787B"/>
    <w:rsid w:val="00997A78"/>
    <w:rsid w:val="009A0064"/>
    <w:rsid w:val="009F225E"/>
    <w:rsid w:val="009F4968"/>
    <w:rsid w:val="00A023D5"/>
    <w:rsid w:val="00A0600A"/>
    <w:rsid w:val="00A1682B"/>
    <w:rsid w:val="00A34568"/>
    <w:rsid w:val="00A540F9"/>
    <w:rsid w:val="00A62C37"/>
    <w:rsid w:val="00A736A7"/>
    <w:rsid w:val="00A75C4B"/>
    <w:rsid w:val="00A86FEA"/>
    <w:rsid w:val="00A9698E"/>
    <w:rsid w:val="00AA2CA4"/>
    <w:rsid w:val="00AC11F4"/>
    <w:rsid w:val="00AE21DB"/>
    <w:rsid w:val="00B30FA0"/>
    <w:rsid w:val="00B347EB"/>
    <w:rsid w:val="00B37CBE"/>
    <w:rsid w:val="00B436B6"/>
    <w:rsid w:val="00B616E0"/>
    <w:rsid w:val="00B77377"/>
    <w:rsid w:val="00B97FAC"/>
    <w:rsid w:val="00BC3F4D"/>
    <w:rsid w:val="00C00650"/>
    <w:rsid w:val="00C03FAD"/>
    <w:rsid w:val="00C1336A"/>
    <w:rsid w:val="00C2262C"/>
    <w:rsid w:val="00C279ED"/>
    <w:rsid w:val="00C34EFA"/>
    <w:rsid w:val="00C43C7B"/>
    <w:rsid w:val="00C72E0E"/>
    <w:rsid w:val="00C9243D"/>
    <w:rsid w:val="00C96D1F"/>
    <w:rsid w:val="00CA0A05"/>
    <w:rsid w:val="00CA5991"/>
    <w:rsid w:val="00CA62A4"/>
    <w:rsid w:val="00CC5C78"/>
    <w:rsid w:val="00CD787A"/>
    <w:rsid w:val="00CE42B5"/>
    <w:rsid w:val="00CF562F"/>
    <w:rsid w:val="00CF6937"/>
    <w:rsid w:val="00D0673E"/>
    <w:rsid w:val="00D118FA"/>
    <w:rsid w:val="00D30208"/>
    <w:rsid w:val="00D338DB"/>
    <w:rsid w:val="00D44ADF"/>
    <w:rsid w:val="00D5787B"/>
    <w:rsid w:val="00D661CF"/>
    <w:rsid w:val="00D7514F"/>
    <w:rsid w:val="00D858FB"/>
    <w:rsid w:val="00D91550"/>
    <w:rsid w:val="00DA22C0"/>
    <w:rsid w:val="00DA3DD2"/>
    <w:rsid w:val="00DC1E31"/>
    <w:rsid w:val="00E009A9"/>
    <w:rsid w:val="00E01B80"/>
    <w:rsid w:val="00E028A7"/>
    <w:rsid w:val="00E15D59"/>
    <w:rsid w:val="00E2235E"/>
    <w:rsid w:val="00E25F62"/>
    <w:rsid w:val="00E26EF4"/>
    <w:rsid w:val="00E45293"/>
    <w:rsid w:val="00E518E8"/>
    <w:rsid w:val="00E663A3"/>
    <w:rsid w:val="00E7042A"/>
    <w:rsid w:val="00E723FE"/>
    <w:rsid w:val="00E72F4E"/>
    <w:rsid w:val="00E75F5E"/>
    <w:rsid w:val="00E8773C"/>
    <w:rsid w:val="00E964B3"/>
    <w:rsid w:val="00EA2CEE"/>
    <w:rsid w:val="00EE1D0B"/>
    <w:rsid w:val="00EE47BD"/>
    <w:rsid w:val="00EE6AD0"/>
    <w:rsid w:val="00EE7DA6"/>
    <w:rsid w:val="00F02945"/>
    <w:rsid w:val="00F22A23"/>
    <w:rsid w:val="00F3106D"/>
    <w:rsid w:val="00F357F0"/>
    <w:rsid w:val="00F37C2E"/>
    <w:rsid w:val="00F4702F"/>
    <w:rsid w:val="00F53F22"/>
    <w:rsid w:val="00F823B1"/>
    <w:rsid w:val="00F926AA"/>
    <w:rsid w:val="00FA33C6"/>
    <w:rsid w:val="00FC6FA4"/>
    <w:rsid w:val="00FD0944"/>
    <w:rsid w:val="00FE20C6"/>
    <w:rsid w:val="00FF2C7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1" type="callout" idref="#_x0000_s1034"/>
        <o:r id="V:Rule2" type="callout" idref="#_x0000_s1036"/>
        <o:r id="V:Rule3" type="callout" idref="#_x0000_s1035"/>
        <o:r id="V:Rule4" type="callout" idref="#_x0000_s1030"/>
        <o:r id="V:Rule5" type="callout" idref="#_x0000_s1029"/>
        <o:r id="V:Rule6" type="callout" idref="#_x0000_s1031"/>
        <o:r id="V:Rule7" type="callout" idref="#_x0000_s1032"/>
        <o:r id="V:Rule8" type="callout" idref="#_x0000_s1040"/>
        <o:r id="V:Rule9" type="connector" idref="#_x0000_s1054"/>
        <o:r id="V:Rule10" type="connector" idref="#_x0000_s1058"/>
        <o:r id="V:Rule11" type="connector" idref="#_x0000_s1052"/>
        <o:r id="V:Rule12" type="connector" idref="#_x0000_s1056"/>
        <o:r id="V:Rule13" type="connector" idref="#_x0000_s1050"/>
        <o:r id="V:Rule14" type="connector" idref="#_x0000_s1048"/>
        <o:r id="V:Rule15" type="connector" idref="#_x0000_s1045"/>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8162B"/>
    <w:rPr>
      <w:lang w:val="sr-Latn-CS"/>
    </w:rPr>
  </w:style>
  <w:style w:type="paragraph" w:styleId="Heading1">
    <w:name w:val="heading 1"/>
    <w:basedOn w:val="Normal"/>
    <w:next w:val="Normal"/>
    <w:link w:val="Heading1Char"/>
    <w:uiPriority w:val="9"/>
    <w:qFormat/>
    <w:rsid w:val="00F357F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931B9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931B9B"/>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link w:val="Heading4Char"/>
    <w:uiPriority w:val="9"/>
    <w:qFormat/>
    <w:rsid w:val="00B97FAC"/>
    <w:pPr>
      <w:spacing w:before="100" w:beforeAutospacing="1" w:after="100" w:afterAutospacing="1" w:line="240" w:lineRule="auto"/>
      <w:outlineLvl w:val="3"/>
    </w:pPr>
    <w:rPr>
      <w:rFonts w:ascii="Times New Roman" w:eastAsia="Times New Roman" w:hAnsi="Times New Roman" w:cs="Times New Roman"/>
      <w:b/>
      <w:bCs/>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C774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C7746"/>
    <w:rPr>
      <w:rFonts w:ascii="Tahoma" w:hAnsi="Tahoma" w:cs="Tahoma"/>
      <w:sz w:val="16"/>
      <w:szCs w:val="16"/>
      <w:lang w:val="sr-Latn-CS"/>
    </w:rPr>
  </w:style>
  <w:style w:type="paragraph" w:styleId="NormalWeb">
    <w:name w:val="Normal (Web)"/>
    <w:basedOn w:val="Normal"/>
    <w:uiPriority w:val="99"/>
    <w:rsid w:val="006C7746"/>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ListParagraph">
    <w:name w:val="List Paragraph"/>
    <w:basedOn w:val="Normal"/>
    <w:uiPriority w:val="34"/>
    <w:qFormat/>
    <w:rsid w:val="004A2F03"/>
    <w:pPr>
      <w:ind w:left="720"/>
      <w:contextualSpacing/>
    </w:pPr>
  </w:style>
  <w:style w:type="table" w:styleId="TableGrid">
    <w:name w:val="Table Grid"/>
    <w:basedOn w:val="TableNormal"/>
    <w:uiPriority w:val="59"/>
    <w:rsid w:val="00FF2C74"/>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apple-converted-space">
    <w:name w:val="apple-converted-space"/>
    <w:basedOn w:val="DefaultParagraphFont"/>
    <w:rsid w:val="00107AAD"/>
  </w:style>
  <w:style w:type="character" w:styleId="Strong">
    <w:name w:val="Strong"/>
    <w:basedOn w:val="DefaultParagraphFont"/>
    <w:uiPriority w:val="22"/>
    <w:qFormat/>
    <w:rsid w:val="00107AAD"/>
    <w:rPr>
      <w:b/>
      <w:bCs/>
    </w:rPr>
  </w:style>
  <w:style w:type="character" w:customStyle="1" w:styleId="Heading4Char">
    <w:name w:val="Heading 4 Char"/>
    <w:basedOn w:val="DefaultParagraphFont"/>
    <w:link w:val="Heading4"/>
    <w:uiPriority w:val="9"/>
    <w:rsid w:val="00B97FAC"/>
    <w:rPr>
      <w:rFonts w:ascii="Times New Roman" w:eastAsia="Times New Roman" w:hAnsi="Times New Roman" w:cs="Times New Roman"/>
      <w:b/>
      <w:bCs/>
      <w:sz w:val="24"/>
      <w:szCs w:val="24"/>
    </w:rPr>
  </w:style>
  <w:style w:type="character" w:styleId="Emphasis">
    <w:name w:val="Emphasis"/>
    <w:basedOn w:val="DefaultParagraphFont"/>
    <w:uiPriority w:val="20"/>
    <w:qFormat/>
    <w:rsid w:val="00B97FAC"/>
    <w:rPr>
      <w:i/>
      <w:iCs/>
    </w:rPr>
  </w:style>
  <w:style w:type="character" w:customStyle="1" w:styleId="Heading2Char">
    <w:name w:val="Heading 2 Char"/>
    <w:basedOn w:val="DefaultParagraphFont"/>
    <w:link w:val="Heading2"/>
    <w:uiPriority w:val="9"/>
    <w:rsid w:val="00931B9B"/>
    <w:rPr>
      <w:rFonts w:asciiTheme="majorHAnsi" w:eastAsiaTheme="majorEastAsia" w:hAnsiTheme="majorHAnsi" w:cstheme="majorBidi"/>
      <w:b/>
      <w:bCs/>
      <w:color w:val="4F81BD" w:themeColor="accent1"/>
      <w:sz w:val="26"/>
      <w:szCs w:val="26"/>
      <w:lang w:val="sr-Latn-CS"/>
    </w:rPr>
  </w:style>
  <w:style w:type="character" w:customStyle="1" w:styleId="Heading3Char">
    <w:name w:val="Heading 3 Char"/>
    <w:basedOn w:val="DefaultParagraphFont"/>
    <w:link w:val="Heading3"/>
    <w:uiPriority w:val="9"/>
    <w:rsid w:val="00931B9B"/>
    <w:rPr>
      <w:rFonts w:asciiTheme="majorHAnsi" w:eastAsiaTheme="majorEastAsia" w:hAnsiTheme="majorHAnsi" w:cstheme="majorBidi"/>
      <w:b/>
      <w:bCs/>
      <w:color w:val="4F81BD" w:themeColor="accent1"/>
      <w:lang w:val="sr-Latn-CS"/>
    </w:rPr>
  </w:style>
  <w:style w:type="paragraph" w:styleId="NoSpacing">
    <w:name w:val="No Spacing"/>
    <w:link w:val="NoSpacingChar"/>
    <w:uiPriority w:val="1"/>
    <w:qFormat/>
    <w:rsid w:val="00043752"/>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43752"/>
    <w:rPr>
      <w:rFonts w:eastAsiaTheme="minorEastAsia"/>
      <w:lang w:eastAsia="ja-JP"/>
    </w:rPr>
  </w:style>
  <w:style w:type="character" w:styleId="Hyperlink">
    <w:name w:val="Hyperlink"/>
    <w:basedOn w:val="DefaultParagraphFont"/>
    <w:uiPriority w:val="99"/>
    <w:semiHidden/>
    <w:unhideWhenUsed/>
    <w:rsid w:val="00CF562F"/>
    <w:rPr>
      <w:color w:val="0000FF"/>
      <w:u w:val="single"/>
    </w:rPr>
  </w:style>
  <w:style w:type="character" w:customStyle="1" w:styleId="Heading1Char">
    <w:name w:val="Heading 1 Char"/>
    <w:basedOn w:val="DefaultParagraphFont"/>
    <w:link w:val="Heading1"/>
    <w:uiPriority w:val="9"/>
    <w:rsid w:val="00F357F0"/>
    <w:rPr>
      <w:rFonts w:asciiTheme="majorHAnsi" w:eastAsiaTheme="majorEastAsia" w:hAnsiTheme="majorHAnsi" w:cstheme="majorBidi"/>
      <w:b/>
      <w:bCs/>
      <w:color w:val="365F91" w:themeColor="accent1" w:themeShade="BF"/>
      <w:sz w:val="28"/>
      <w:szCs w:val="28"/>
      <w:lang w:val="sr-Latn-CS"/>
    </w:rPr>
  </w:style>
  <w:style w:type="paragraph" w:styleId="Header">
    <w:name w:val="header"/>
    <w:basedOn w:val="Normal"/>
    <w:link w:val="HeaderChar"/>
    <w:uiPriority w:val="99"/>
    <w:unhideWhenUsed/>
    <w:rsid w:val="00436C5E"/>
    <w:pPr>
      <w:tabs>
        <w:tab w:val="center" w:pos="4703"/>
        <w:tab w:val="right" w:pos="9406"/>
      </w:tabs>
      <w:spacing w:after="0" w:line="240" w:lineRule="auto"/>
    </w:pPr>
  </w:style>
  <w:style w:type="character" w:customStyle="1" w:styleId="HeaderChar">
    <w:name w:val="Header Char"/>
    <w:basedOn w:val="DefaultParagraphFont"/>
    <w:link w:val="Header"/>
    <w:uiPriority w:val="99"/>
    <w:rsid w:val="00436C5E"/>
    <w:rPr>
      <w:lang w:val="sr-Latn-CS"/>
    </w:rPr>
  </w:style>
  <w:style w:type="paragraph" w:styleId="Footer">
    <w:name w:val="footer"/>
    <w:basedOn w:val="Normal"/>
    <w:link w:val="FooterChar"/>
    <w:uiPriority w:val="99"/>
    <w:unhideWhenUsed/>
    <w:rsid w:val="00436C5E"/>
    <w:pPr>
      <w:tabs>
        <w:tab w:val="center" w:pos="4703"/>
        <w:tab w:val="right" w:pos="9406"/>
      </w:tabs>
      <w:spacing w:after="0" w:line="240" w:lineRule="auto"/>
    </w:pPr>
  </w:style>
  <w:style w:type="character" w:customStyle="1" w:styleId="FooterChar">
    <w:name w:val="Footer Char"/>
    <w:basedOn w:val="DefaultParagraphFont"/>
    <w:link w:val="Footer"/>
    <w:uiPriority w:val="99"/>
    <w:rsid w:val="00436C5E"/>
    <w:rPr>
      <w:lang w:val="sr-Latn-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336756">
      <w:bodyDiv w:val="1"/>
      <w:marLeft w:val="0"/>
      <w:marRight w:val="0"/>
      <w:marTop w:val="0"/>
      <w:marBottom w:val="0"/>
      <w:divBdr>
        <w:top w:val="none" w:sz="0" w:space="0" w:color="auto"/>
        <w:left w:val="none" w:sz="0" w:space="0" w:color="auto"/>
        <w:bottom w:val="none" w:sz="0" w:space="0" w:color="auto"/>
        <w:right w:val="none" w:sz="0" w:space="0" w:color="auto"/>
      </w:divBdr>
    </w:div>
    <w:div w:id="160121886">
      <w:bodyDiv w:val="1"/>
      <w:marLeft w:val="0"/>
      <w:marRight w:val="0"/>
      <w:marTop w:val="0"/>
      <w:marBottom w:val="0"/>
      <w:divBdr>
        <w:top w:val="none" w:sz="0" w:space="0" w:color="auto"/>
        <w:left w:val="none" w:sz="0" w:space="0" w:color="auto"/>
        <w:bottom w:val="none" w:sz="0" w:space="0" w:color="auto"/>
        <w:right w:val="none" w:sz="0" w:space="0" w:color="auto"/>
      </w:divBdr>
    </w:div>
    <w:div w:id="360715590">
      <w:bodyDiv w:val="1"/>
      <w:marLeft w:val="0"/>
      <w:marRight w:val="0"/>
      <w:marTop w:val="0"/>
      <w:marBottom w:val="0"/>
      <w:divBdr>
        <w:top w:val="none" w:sz="0" w:space="0" w:color="auto"/>
        <w:left w:val="none" w:sz="0" w:space="0" w:color="auto"/>
        <w:bottom w:val="none" w:sz="0" w:space="0" w:color="auto"/>
        <w:right w:val="none" w:sz="0" w:space="0" w:color="auto"/>
      </w:divBdr>
      <w:divsChild>
        <w:div w:id="1271740417">
          <w:blockQuote w:val="1"/>
          <w:marLeft w:val="600"/>
          <w:marRight w:val="0"/>
          <w:marTop w:val="0"/>
          <w:marBottom w:val="0"/>
          <w:divBdr>
            <w:top w:val="none" w:sz="0" w:space="0" w:color="auto"/>
            <w:left w:val="none" w:sz="0" w:space="0" w:color="auto"/>
            <w:bottom w:val="none" w:sz="0" w:space="0" w:color="auto"/>
            <w:right w:val="none" w:sz="0" w:space="0" w:color="auto"/>
          </w:divBdr>
        </w:div>
        <w:div w:id="1060595788">
          <w:blockQuote w:val="1"/>
          <w:marLeft w:val="600"/>
          <w:marRight w:val="0"/>
          <w:marTop w:val="0"/>
          <w:marBottom w:val="0"/>
          <w:divBdr>
            <w:top w:val="none" w:sz="0" w:space="0" w:color="auto"/>
            <w:left w:val="none" w:sz="0" w:space="0" w:color="auto"/>
            <w:bottom w:val="none" w:sz="0" w:space="0" w:color="auto"/>
            <w:right w:val="none" w:sz="0" w:space="0" w:color="auto"/>
          </w:divBdr>
          <w:divsChild>
            <w:div w:id="1392771634">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 w:id="87846226">
          <w:blockQuote w:val="1"/>
          <w:marLeft w:val="600"/>
          <w:marRight w:val="0"/>
          <w:marTop w:val="0"/>
          <w:marBottom w:val="0"/>
          <w:divBdr>
            <w:top w:val="none" w:sz="0" w:space="0" w:color="auto"/>
            <w:left w:val="none" w:sz="0" w:space="0" w:color="auto"/>
            <w:bottom w:val="none" w:sz="0" w:space="0" w:color="auto"/>
            <w:right w:val="none" w:sz="0" w:space="0" w:color="auto"/>
          </w:divBdr>
        </w:div>
        <w:div w:id="118768015">
          <w:blockQuote w:val="1"/>
          <w:marLeft w:val="600"/>
          <w:marRight w:val="0"/>
          <w:marTop w:val="0"/>
          <w:marBottom w:val="0"/>
          <w:divBdr>
            <w:top w:val="none" w:sz="0" w:space="0" w:color="auto"/>
            <w:left w:val="none" w:sz="0" w:space="0" w:color="auto"/>
            <w:bottom w:val="none" w:sz="0" w:space="0" w:color="auto"/>
            <w:right w:val="none" w:sz="0" w:space="0" w:color="auto"/>
          </w:divBdr>
          <w:divsChild>
            <w:div w:id="2126003972">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 w:id="1066144069">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 w:id="380059424">
      <w:bodyDiv w:val="1"/>
      <w:marLeft w:val="0"/>
      <w:marRight w:val="0"/>
      <w:marTop w:val="0"/>
      <w:marBottom w:val="0"/>
      <w:divBdr>
        <w:top w:val="none" w:sz="0" w:space="0" w:color="auto"/>
        <w:left w:val="none" w:sz="0" w:space="0" w:color="auto"/>
        <w:bottom w:val="none" w:sz="0" w:space="0" w:color="auto"/>
        <w:right w:val="none" w:sz="0" w:space="0" w:color="auto"/>
      </w:divBdr>
    </w:div>
    <w:div w:id="597519383">
      <w:bodyDiv w:val="1"/>
      <w:marLeft w:val="0"/>
      <w:marRight w:val="0"/>
      <w:marTop w:val="0"/>
      <w:marBottom w:val="0"/>
      <w:divBdr>
        <w:top w:val="none" w:sz="0" w:space="0" w:color="auto"/>
        <w:left w:val="none" w:sz="0" w:space="0" w:color="auto"/>
        <w:bottom w:val="none" w:sz="0" w:space="0" w:color="auto"/>
        <w:right w:val="none" w:sz="0" w:space="0" w:color="auto"/>
      </w:divBdr>
    </w:div>
    <w:div w:id="623734580">
      <w:bodyDiv w:val="1"/>
      <w:marLeft w:val="0"/>
      <w:marRight w:val="0"/>
      <w:marTop w:val="0"/>
      <w:marBottom w:val="0"/>
      <w:divBdr>
        <w:top w:val="none" w:sz="0" w:space="0" w:color="auto"/>
        <w:left w:val="none" w:sz="0" w:space="0" w:color="auto"/>
        <w:bottom w:val="none" w:sz="0" w:space="0" w:color="auto"/>
        <w:right w:val="none" w:sz="0" w:space="0" w:color="auto"/>
      </w:divBdr>
    </w:div>
    <w:div w:id="658388719">
      <w:bodyDiv w:val="1"/>
      <w:marLeft w:val="0"/>
      <w:marRight w:val="0"/>
      <w:marTop w:val="0"/>
      <w:marBottom w:val="0"/>
      <w:divBdr>
        <w:top w:val="none" w:sz="0" w:space="0" w:color="auto"/>
        <w:left w:val="none" w:sz="0" w:space="0" w:color="auto"/>
        <w:bottom w:val="none" w:sz="0" w:space="0" w:color="auto"/>
        <w:right w:val="none" w:sz="0" w:space="0" w:color="auto"/>
      </w:divBdr>
    </w:div>
    <w:div w:id="692918562">
      <w:bodyDiv w:val="1"/>
      <w:marLeft w:val="0"/>
      <w:marRight w:val="0"/>
      <w:marTop w:val="0"/>
      <w:marBottom w:val="0"/>
      <w:divBdr>
        <w:top w:val="none" w:sz="0" w:space="0" w:color="auto"/>
        <w:left w:val="none" w:sz="0" w:space="0" w:color="auto"/>
        <w:bottom w:val="none" w:sz="0" w:space="0" w:color="auto"/>
        <w:right w:val="none" w:sz="0" w:space="0" w:color="auto"/>
      </w:divBdr>
    </w:div>
    <w:div w:id="767769918">
      <w:bodyDiv w:val="1"/>
      <w:marLeft w:val="0"/>
      <w:marRight w:val="0"/>
      <w:marTop w:val="0"/>
      <w:marBottom w:val="0"/>
      <w:divBdr>
        <w:top w:val="none" w:sz="0" w:space="0" w:color="auto"/>
        <w:left w:val="none" w:sz="0" w:space="0" w:color="auto"/>
        <w:bottom w:val="none" w:sz="0" w:space="0" w:color="auto"/>
        <w:right w:val="none" w:sz="0" w:space="0" w:color="auto"/>
      </w:divBdr>
    </w:div>
    <w:div w:id="880678280">
      <w:bodyDiv w:val="1"/>
      <w:marLeft w:val="0"/>
      <w:marRight w:val="0"/>
      <w:marTop w:val="0"/>
      <w:marBottom w:val="0"/>
      <w:divBdr>
        <w:top w:val="none" w:sz="0" w:space="0" w:color="auto"/>
        <w:left w:val="none" w:sz="0" w:space="0" w:color="auto"/>
        <w:bottom w:val="none" w:sz="0" w:space="0" w:color="auto"/>
        <w:right w:val="none" w:sz="0" w:space="0" w:color="auto"/>
      </w:divBdr>
    </w:div>
    <w:div w:id="1060636432">
      <w:bodyDiv w:val="1"/>
      <w:marLeft w:val="0"/>
      <w:marRight w:val="0"/>
      <w:marTop w:val="0"/>
      <w:marBottom w:val="0"/>
      <w:divBdr>
        <w:top w:val="none" w:sz="0" w:space="0" w:color="auto"/>
        <w:left w:val="none" w:sz="0" w:space="0" w:color="auto"/>
        <w:bottom w:val="none" w:sz="0" w:space="0" w:color="auto"/>
        <w:right w:val="none" w:sz="0" w:space="0" w:color="auto"/>
      </w:divBdr>
    </w:div>
    <w:div w:id="1068459815">
      <w:bodyDiv w:val="1"/>
      <w:marLeft w:val="0"/>
      <w:marRight w:val="0"/>
      <w:marTop w:val="0"/>
      <w:marBottom w:val="0"/>
      <w:divBdr>
        <w:top w:val="none" w:sz="0" w:space="0" w:color="auto"/>
        <w:left w:val="none" w:sz="0" w:space="0" w:color="auto"/>
        <w:bottom w:val="none" w:sz="0" w:space="0" w:color="auto"/>
        <w:right w:val="none" w:sz="0" w:space="0" w:color="auto"/>
      </w:divBdr>
    </w:div>
    <w:div w:id="1081371807">
      <w:bodyDiv w:val="1"/>
      <w:marLeft w:val="0"/>
      <w:marRight w:val="0"/>
      <w:marTop w:val="0"/>
      <w:marBottom w:val="0"/>
      <w:divBdr>
        <w:top w:val="none" w:sz="0" w:space="0" w:color="auto"/>
        <w:left w:val="none" w:sz="0" w:space="0" w:color="auto"/>
        <w:bottom w:val="none" w:sz="0" w:space="0" w:color="auto"/>
        <w:right w:val="none" w:sz="0" w:space="0" w:color="auto"/>
      </w:divBdr>
    </w:div>
    <w:div w:id="1354724719">
      <w:bodyDiv w:val="1"/>
      <w:marLeft w:val="0"/>
      <w:marRight w:val="0"/>
      <w:marTop w:val="0"/>
      <w:marBottom w:val="0"/>
      <w:divBdr>
        <w:top w:val="none" w:sz="0" w:space="0" w:color="auto"/>
        <w:left w:val="none" w:sz="0" w:space="0" w:color="auto"/>
        <w:bottom w:val="none" w:sz="0" w:space="0" w:color="auto"/>
        <w:right w:val="none" w:sz="0" w:space="0" w:color="auto"/>
      </w:divBdr>
    </w:div>
    <w:div w:id="1669475479">
      <w:bodyDiv w:val="1"/>
      <w:marLeft w:val="0"/>
      <w:marRight w:val="0"/>
      <w:marTop w:val="0"/>
      <w:marBottom w:val="0"/>
      <w:divBdr>
        <w:top w:val="none" w:sz="0" w:space="0" w:color="auto"/>
        <w:left w:val="none" w:sz="0" w:space="0" w:color="auto"/>
        <w:bottom w:val="none" w:sz="0" w:space="0" w:color="auto"/>
        <w:right w:val="none" w:sz="0" w:space="0" w:color="auto"/>
      </w:divBdr>
    </w:div>
    <w:div w:id="1752501520">
      <w:bodyDiv w:val="1"/>
      <w:marLeft w:val="0"/>
      <w:marRight w:val="0"/>
      <w:marTop w:val="0"/>
      <w:marBottom w:val="0"/>
      <w:divBdr>
        <w:top w:val="none" w:sz="0" w:space="0" w:color="auto"/>
        <w:left w:val="none" w:sz="0" w:space="0" w:color="auto"/>
        <w:bottom w:val="none" w:sz="0" w:space="0" w:color="auto"/>
        <w:right w:val="none" w:sz="0" w:space="0" w:color="auto"/>
      </w:divBdr>
    </w:div>
    <w:div w:id="1922374023">
      <w:bodyDiv w:val="1"/>
      <w:marLeft w:val="0"/>
      <w:marRight w:val="0"/>
      <w:marTop w:val="0"/>
      <w:marBottom w:val="0"/>
      <w:divBdr>
        <w:top w:val="none" w:sz="0" w:space="0" w:color="auto"/>
        <w:left w:val="none" w:sz="0" w:space="0" w:color="auto"/>
        <w:bottom w:val="none" w:sz="0" w:space="0" w:color="auto"/>
        <w:right w:val="none" w:sz="0" w:space="0" w:color="auto"/>
      </w:divBdr>
    </w:div>
    <w:div w:id="1926069634">
      <w:bodyDiv w:val="1"/>
      <w:marLeft w:val="0"/>
      <w:marRight w:val="0"/>
      <w:marTop w:val="0"/>
      <w:marBottom w:val="0"/>
      <w:divBdr>
        <w:top w:val="none" w:sz="0" w:space="0" w:color="auto"/>
        <w:left w:val="none" w:sz="0" w:space="0" w:color="auto"/>
        <w:bottom w:val="none" w:sz="0" w:space="0" w:color="auto"/>
        <w:right w:val="none" w:sz="0" w:space="0" w:color="auto"/>
      </w:divBdr>
    </w:div>
    <w:div w:id="2012562471">
      <w:bodyDiv w:val="1"/>
      <w:marLeft w:val="0"/>
      <w:marRight w:val="0"/>
      <w:marTop w:val="0"/>
      <w:marBottom w:val="0"/>
      <w:divBdr>
        <w:top w:val="none" w:sz="0" w:space="0" w:color="auto"/>
        <w:left w:val="none" w:sz="0" w:space="0" w:color="auto"/>
        <w:bottom w:val="none" w:sz="0" w:space="0" w:color="auto"/>
        <w:right w:val="none" w:sz="0" w:space="0" w:color="auto"/>
      </w:divBdr>
    </w:div>
    <w:div w:id="20211570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7.png"/><Relationship Id="rId21" Type="http://schemas.openxmlformats.org/officeDocument/2006/relationships/image" Target="media/image12.png"/><Relationship Id="rId42" Type="http://schemas.openxmlformats.org/officeDocument/2006/relationships/image" Target="media/image29.png"/><Relationship Id="rId47" Type="http://schemas.openxmlformats.org/officeDocument/2006/relationships/hyperlink" Target="https://support.office.com/sr-latn-rs/article/statisti%C4%8Dkih-funkcija-624dac86-a375-4435-bc25-76d659719ffd" TargetMode="External"/><Relationship Id="rId63" Type="http://schemas.openxmlformats.org/officeDocument/2006/relationships/image" Target="media/image45.png"/><Relationship Id="rId68" Type="http://schemas.openxmlformats.org/officeDocument/2006/relationships/image" Target="media/image50.png"/><Relationship Id="rId16" Type="http://schemas.openxmlformats.org/officeDocument/2006/relationships/image" Target="media/image7.png"/><Relationship Id="rId11" Type="http://schemas.openxmlformats.org/officeDocument/2006/relationships/hyperlink" Target="http://www.gophoto.it/view.php?i=http://gimsvetisavapozega.files.wordpress.com/2012/02/delete3.jpg" TargetMode="External"/><Relationship Id="rId24" Type="http://schemas.openxmlformats.org/officeDocument/2006/relationships/image" Target="media/image15.png"/><Relationship Id="rId32" Type="http://schemas.openxmlformats.org/officeDocument/2006/relationships/image" Target="media/image22.jpeg"/><Relationship Id="rId37" Type="http://schemas.openxmlformats.org/officeDocument/2006/relationships/image" Target="media/image24.jpeg"/><Relationship Id="rId40" Type="http://schemas.openxmlformats.org/officeDocument/2006/relationships/image" Target="media/image27.png"/><Relationship Id="rId45" Type="http://schemas.openxmlformats.org/officeDocument/2006/relationships/image" Target="media/image32.png"/><Relationship Id="rId53" Type="http://schemas.openxmlformats.org/officeDocument/2006/relationships/hyperlink" Target="https://support.office.com/sr-latn-rs/article/finansijskih-funkcija-5658d81e-6035-4f24-89c1-fbf124c2b1d8" TargetMode="External"/><Relationship Id="rId58" Type="http://schemas.openxmlformats.org/officeDocument/2006/relationships/hyperlink" Target="http://go.microsoft.com/fwlink/?LinkID=512005" TargetMode="External"/><Relationship Id="rId66" Type="http://schemas.openxmlformats.org/officeDocument/2006/relationships/image" Target="media/image48.png"/><Relationship Id="rId74" Type="http://schemas.openxmlformats.org/officeDocument/2006/relationships/footer" Target="footer1.xml"/><Relationship Id="rId79"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image" Target="media/image44.png"/><Relationship Id="rId19" Type="http://schemas.openxmlformats.org/officeDocument/2006/relationships/image" Target="media/image10.png"/><Relationship Id="rId14" Type="http://schemas.openxmlformats.org/officeDocument/2006/relationships/image" Target="media/image5.jpe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hyperlink" Target="https://informatikasg.files.wordpress.com/2013/11/untitled86.jpg" TargetMode="External"/><Relationship Id="rId43" Type="http://schemas.openxmlformats.org/officeDocument/2006/relationships/image" Target="media/image30.png"/><Relationship Id="rId48" Type="http://schemas.openxmlformats.org/officeDocument/2006/relationships/image" Target="media/image34.png"/><Relationship Id="rId56" Type="http://schemas.openxmlformats.org/officeDocument/2006/relationships/image" Target="media/image41.png"/><Relationship Id="rId64" Type="http://schemas.openxmlformats.org/officeDocument/2006/relationships/image" Target="media/image46.jpeg"/><Relationship Id="rId69" Type="http://schemas.openxmlformats.org/officeDocument/2006/relationships/image" Target="media/image51.png"/><Relationship Id="rId77" Type="http://schemas.openxmlformats.org/officeDocument/2006/relationships/footer" Target="footer3.xml"/><Relationship Id="rId8" Type="http://schemas.openxmlformats.org/officeDocument/2006/relationships/image" Target="media/image1.png"/><Relationship Id="rId51" Type="http://schemas.openxmlformats.org/officeDocument/2006/relationships/image" Target="media/image37.png"/><Relationship Id="rId72" Type="http://schemas.openxmlformats.org/officeDocument/2006/relationships/header" Target="header1.xml"/><Relationship Id="rId3" Type="http://schemas.microsoft.com/office/2007/relationships/stylesWithEffects" Target="stylesWithEffects.xml"/><Relationship Id="rId12" Type="http://schemas.openxmlformats.org/officeDocument/2006/relationships/image" Target="media/image4.jpe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hyperlink" Target="https://informatikasg.files.wordpress.com/2013/11/untitled85.jpg" TargetMode="External"/><Relationship Id="rId38" Type="http://schemas.openxmlformats.org/officeDocument/2006/relationships/image" Target="media/image25.png"/><Relationship Id="rId46" Type="http://schemas.openxmlformats.org/officeDocument/2006/relationships/image" Target="media/image33.png"/><Relationship Id="rId59" Type="http://schemas.openxmlformats.org/officeDocument/2006/relationships/image" Target="media/image42.png"/><Relationship Id="rId67" Type="http://schemas.openxmlformats.org/officeDocument/2006/relationships/image" Target="media/image49.png"/><Relationship Id="rId20" Type="http://schemas.openxmlformats.org/officeDocument/2006/relationships/image" Target="media/image11.png"/><Relationship Id="rId41" Type="http://schemas.openxmlformats.org/officeDocument/2006/relationships/image" Target="media/image28.png"/><Relationship Id="rId54" Type="http://schemas.openxmlformats.org/officeDocument/2006/relationships/image" Target="media/image39.png"/><Relationship Id="rId62" Type="http://schemas.openxmlformats.org/officeDocument/2006/relationships/hyperlink" Target="https://support.office.com/sr-latn-rs/article/finansijskih-funkcija-5658d81e-6035-4f24-89c1-fbf124c2b1d8" TargetMode="External"/><Relationship Id="rId70" Type="http://schemas.openxmlformats.org/officeDocument/2006/relationships/image" Target="media/image52.png"/><Relationship Id="rId75"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footnotes" Target="footnote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hyperlink" Target="https://informatikasg.files.wordpress.com/2013/11/untitled87.jpg" TargetMode="External"/><Relationship Id="rId49" Type="http://schemas.openxmlformats.org/officeDocument/2006/relationships/image" Target="media/image35.png"/><Relationship Id="rId57" Type="http://schemas.openxmlformats.org/officeDocument/2006/relationships/hyperlink" Target="https://support.office.com/sr-latn-rs/article/finansijskih-funkcija-5658d81e-6035-4f24-89c1-fbf124c2b1d8" TargetMode="External"/><Relationship Id="rId10" Type="http://schemas.openxmlformats.org/officeDocument/2006/relationships/image" Target="media/image3.png"/><Relationship Id="rId31" Type="http://schemas.openxmlformats.org/officeDocument/2006/relationships/hyperlink" Target="https://informatikasg.files.wordpress.com/2013/11/untitled84.jpg" TargetMode="External"/><Relationship Id="rId44" Type="http://schemas.openxmlformats.org/officeDocument/2006/relationships/image" Target="media/image31.png"/><Relationship Id="rId52" Type="http://schemas.openxmlformats.org/officeDocument/2006/relationships/image" Target="media/image38.png"/><Relationship Id="rId60" Type="http://schemas.openxmlformats.org/officeDocument/2006/relationships/image" Target="media/image43.png"/><Relationship Id="rId65" Type="http://schemas.openxmlformats.org/officeDocument/2006/relationships/image" Target="media/image47.png"/><Relationship Id="rId73" Type="http://schemas.openxmlformats.org/officeDocument/2006/relationships/header" Target="header2.xml"/><Relationship Id="rId78"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hyperlink" Target="http://www.gophoto.it/view.php?i=http://gimsvetisavapozega.files.wordpress.com/2012/02/insert.jpg" TargetMode="External"/><Relationship Id="rId18" Type="http://schemas.openxmlformats.org/officeDocument/2006/relationships/image" Target="media/image9.png"/><Relationship Id="rId39" Type="http://schemas.openxmlformats.org/officeDocument/2006/relationships/image" Target="media/image26.png"/><Relationship Id="rId34" Type="http://schemas.openxmlformats.org/officeDocument/2006/relationships/image" Target="media/image23.jpeg"/><Relationship Id="rId50" Type="http://schemas.openxmlformats.org/officeDocument/2006/relationships/image" Target="media/image36.png"/><Relationship Id="rId55" Type="http://schemas.openxmlformats.org/officeDocument/2006/relationships/image" Target="media/image40.png"/><Relationship Id="rId76" Type="http://schemas.openxmlformats.org/officeDocument/2006/relationships/header" Target="header3.xml"/><Relationship Id="rId7" Type="http://schemas.openxmlformats.org/officeDocument/2006/relationships/endnotes" Target="endnotes.xml"/><Relationship Id="rId71" Type="http://schemas.openxmlformats.org/officeDocument/2006/relationships/image" Target="media/image53.png"/><Relationship Id="rId2" Type="http://schemas.openxmlformats.org/officeDocument/2006/relationships/styles" Target="styles.xml"/><Relationship Id="rId29" Type="http://schemas.openxmlformats.org/officeDocument/2006/relationships/image" Target="media/image2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507</TotalTime>
  <Pages>11</Pages>
  <Words>5055</Words>
  <Characters>28816</Characters>
  <Application>Microsoft Office Word</Application>
  <DocSecurity>0</DocSecurity>
  <Lines>240</Lines>
  <Paragraphs>67</Paragraphs>
  <ScaleCrop>false</ScaleCrop>
  <HeadingPairs>
    <vt:vector size="2" baseType="variant">
      <vt:variant>
        <vt:lpstr>Title</vt:lpstr>
      </vt:variant>
      <vt:variant>
        <vt:i4>1</vt:i4>
      </vt:variant>
    </vt:vector>
  </HeadingPairs>
  <TitlesOfParts>
    <vt:vector size="1" baseType="lpstr">
      <vt:lpstr>Microsoft Office  Excel</vt:lpstr>
    </vt:vector>
  </TitlesOfParts>
  <Company/>
  <LinksUpToDate>false</LinksUpToDate>
  <CharactersWithSpaces>33804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Office  Excel</dc:title>
  <dc:subject>Skripta sa vežbama</dc:subject>
  <dc:creator>edina</dc:creator>
  <cp:lastModifiedBy>PC</cp:lastModifiedBy>
  <cp:revision>183</cp:revision>
  <dcterms:created xsi:type="dcterms:W3CDTF">2015-12-17T17:38:00Z</dcterms:created>
  <dcterms:modified xsi:type="dcterms:W3CDTF">2020-03-08T22:07:00Z</dcterms:modified>
</cp:coreProperties>
</file>